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00D805A3" w:rsidR="00B96407" w:rsidRPr="00B96407" w:rsidRDefault="006A740E" w:rsidP="00601BB5">
      <w:pPr>
        <w:shd w:val="clear" w:color="auto" w:fill="FFFFFF"/>
        <w:rPr>
          <w:rFonts w:ascii="Segoe UI" w:hAnsi="Segoe UI" w:cs="Segoe UI"/>
          <w:color w:val="333333"/>
          <w:spacing w:val="45"/>
          <w:sz w:val="18"/>
        </w:rPr>
      </w:pPr>
      <w:hyperlink r:id="rId7" w:history="1">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hyperlink>
    </w:p>
    <w:p w14:paraId="56CD5046" w14:textId="59E13F33" w:rsidR="00B96407" w:rsidRPr="00601BB5" w:rsidRDefault="008161F2" w:rsidP="00601BB5">
      <w:pPr>
        <w:pBdr>
          <w:top w:val="single" w:sz="2" w:space="6" w:color="auto"/>
          <w:bottom w:val="single" w:sz="2" w:space="6" w:color="auto"/>
        </w:pBdr>
        <w:rPr>
          <w:rFonts w:cs="Segoe UI Light"/>
          <w:color w:val="0D0D0D" w:themeColor="text1" w:themeTint="F2"/>
          <w:szCs w:val="23"/>
        </w:rPr>
      </w:pPr>
      <w:hyperlink r:id="rId8" w:history="1">
        <w:r w:rsidR="00B96407" w:rsidRPr="00601BB5">
          <w:rPr>
            <w:rStyle w:val="Hyperlink"/>
            <w:rFonts w:cs="Segoe UI Light"/>
            <w:color w:val="0D0D0D" w:themeColor="text1" w:themeTint="F2"/>
            <w:szCs w:val="23"/>
            <w:u w:val="none"/>
          </w:rPr>
          <w:t>home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9" w:history="1">
        <w:r w:rsidR="00B96407" w:rsidRPr="00601BB5">
          <w:rPr>
            <w:rStyle w:val="Hyperlink"/>
            <w:rFonts w:cs="Segoe UI Light"/>
            <w:color w:val="0D0D0D" w:themeColor="text1" w:themeTint="F2"/>
            <w:szCs w:val="23"/>
            <w:u w:val="none"/>
          </w:rPr>
          <w:t>explore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r w:rsidR="0010710E">
        <w:rPr>
          <w:rFonts w:cs="Segoe UI Light"/>
          <w:color w:val="0D0D0D" w:themeColor="text1" w:themeTint="F2"/>
          <w:szCs w:val="23"/>
        </w:rPr>
        <w:t>associated narratives</w:t>
      </w:r>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0" w:history="1">
        <w:r w:rsidR="00601BB5" w:rsidRPr="00601BB5">
          <w:rPr>
            <w:rStyle w:val="Hyperlink"/>
            <w:rFonts w:cs="Segoe UI Light"/>
            <w:color w:val="0D0D0D" w:themeColor="text1" w:themeTint="F2"/>
            <w:szCs w:val="23"/>
            <w:u w:val="none"/>
          </w:rPr>
          <w:t>a</w:t>
        </w:r>
        <w:r w:rsidR="0010710E">
          <w:rPr>
            <w:rStyle w:val="Hyperlink"/>
            <w:rFonts w:cs="Segoe UI Light"/>
            <w:color w:val="0D0D0D" w:themeColor="text1" w:themeTint="F2"/>
            <w:szCs w:val="23"/>
            <w:u w:val="none"/>
          </w:rPr>
          <w:t>bout  |  a</w:t>
        </w:r>
        <w:r w:rsidR="00601BB5" w:rsidRPr="00601BB5">
          <w:rPr>
            <w:rStyle w:val="Hyperlink"/>
            <w:rFonts w:cs="Segoe UI Light"/>
            <w:color w:val="0D0D0D" w:themeColor="text1" w:themeTint="F2"/>
            <w:szCs w:val="23"/>
            <w:u w:val="none"/>
          </w:rPr>
          <w:t>cknowledgments</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1" w:history="1">
        <w:r w:rsidR="00B96407" w:rsidRPr="00601BB5">
          <w:rPr>
            <w:rStyle w:val="Hyperlink"/>
            <w:rFonts w:cs="Segoe UI Light"/>
            <w:color w:val="0D0D0D" w:themeColor="text1" w:themeTint="F2"/>
            <w:szCs w:val="23"/>
            <w:u w:val="none"/>
          </w:rPr>
          <w:t>contact</w:t>
        </w:r>
      </w:hyperlink>
      <w:r w:rsidR="00B96407" w:rsidRPr="00601BB5">
        <w:rPr>
          <w:rFonts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6E07903D" w14:textId="77777777" w:rsidR="005A2B06" w:rsidRDefault="005A2B06" w:rsidP="005A2B06">
      <w:pPr>
        <w:pBdr>
          <w:bottom w:val="single" w:sz="2" w:space="4" w:color="auto"/>
        </w:pBdr>
        <w:rPr>
          <w:rFonts w:cs="Segoe UI Light"/>
          <w:b/>
          <w:color w:val="333333"/>
          <w:sz w:val="48"/>
          <w:szCs w:val="48"/>
        </w:rPr>
      </w:pPr>
      <w:r>
        <w:rPr>
          <w:rFonts w:cs="Segoe UI Light"/>
          <w:b/>
          <w:color w:val="333333"/>
          <w:sz w:val="48"/>
          <w:szCs w:val="48"/>
        </w:rPr>
        <w:t xml:space="preserve">Gavilan Computer Corp. Gavilan SC </w:t>
      </w:r>
    </w:p>
    <w:p w14:paraId="56CD5049" w14:textId="01663FC1" w:rsidR="008749AA" w:rsidRPr="00A14C57" w:rsidRDefault="00826465" w:rsidP="00826465">
      <w:pPr>
        <w:pStyle w:val="Heroimage"/>
        <w:tabs>
          <w:tab w:val="left" w:pos="300"/>
          <w:tab w:val="center" w:pos="4680"/>
        </w:tabs>
      </w:pPr>
      <w:r>
        <w:drawing>
          <wp:inline distT="0" distB="0" distL="0" distR="0" wp14:anchorId="13BCEF24" wp14:editId="522EFF09">
            <wp:extent cx="4914900" cy="370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vilan_IMG_7848.JPG"/>
                    <pic:cNvPicPr/>
                  </pic:nvPicPr>
                  <pic:blipFill rotWithShape="1">
                    <a:blip r:embed="rId12" cstate="print">
                      <a:extLst>
                        <a:ext uri="{BEBA8EAE-BF5A-486C-A8C5-ECC9F3942E4B}">
                          <a14:imgProps xmlns:a14="http://schemas.microsoft.com/office/drawing/2010/main">
                            <a14:imgLayer r:embed="rId13">
                              <a14:imgEffect>
                                <a14:backgroundRemoval t="12500" b="98077" l="18340" r="87981"/>
                              </a14:imgEffect>
                            </a14:imgLayer>
                          </a14:imgProps>
                        </a:ext>
                        <a:ext uri="{28A0092B-C50C-407E-A947-70E740481C1C}">
                          <a14:useLocalDpi xmlns:a14="http://schemas.microsoft.com/office/drawing/2010/main"/>
                        </a:ext>
                      </a:extLst>
                    </a:blip>
                    <a:srcRect l="10096" t="5528" r="7212" b="961"/>
                    <a:stretch/>
                  </pic:blipFill>
                  <pic:spPr bwMode="auto">
                    <a:xfrm>
                      <a:off x="0" y="0"/>
                      <a:ext cx="4914900" cy="3705225"/>
                    </a:xfrm>
                    <a:prstGeom prst="rect">
                      <a:avLst/>
                    </a:prstGeom>
                    <a:ln>
                      <a:noFill/>
                    </a:ln>
                    <a:extLst>
                      <a:ext uri="{53640926-AAD7-44D8-BBD7-CCE9431645EC}">
                        <a14:shadowObscured xmlns:a14="http://schemas.microsoft.com/office/drawing/2010/main"/>
                      </a:ext>
                    </a:extLst>
                  </pic:spPr>
                </pic:pic>
              </a:graphicData>
            </a:graphic>
          </wp:inline>
        </w:drawing>
      </w:r>
    </w:p>
    <w:p w14:paraId="56CD504A" w14:textId="34770DA0"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cs="Segoe UI Light"/>
        </w:rPr>
      </w:pPr>
      <w:r w:rsidRPr="00A14C57">
        <w:rPr>
          <w:rFonts w:cs="Segoe UI Light"/>
          <w:color w:val="FF0000"/>
          <w:sz w:val="28"/>
        </w:rPr>
        <w:t>Short Description</w:t>
      </w:r>
      <w:r w:rsidRPr="00A14C57">
        <w:rPr>
          <w:rFonts w:cs="Segoe UI Light"/>
        </w:rPr>
        <w:t xml:space="preserve">: </w:t>
      </w:r>
      <w:r w:rsidR="002911D4">
        <w:rPr>
          <w:rFonts w:eastAsia="+mn-ea" w:cs="Segoe UI Light"/>
          <w:color w:val="000000"/>
          <w:kern w:val="24"/>
        </w:rPr>
        <w:t xml:space="preserve">This is the first battery-powered clam-shell laptop.  It is also the first laptop to </w:t>
      </w:r>
      <w:r w:rsidR="00F763C6">
        <w:rPr>
          <w:rFonts w:eastAsia="+mn-ea" w:cs="Segoe UI Light"/>
          <w:color w:val="000000"/>
          <w:kern w:val="24"/>
        </w:rPr>
        <w:t>incorporate a pointing device – in this case a touch pad, which can be seen mounted above the keyboard.</w:t>
      </w:r>
      <w:r w:rsidR="00FE365E">
        <w:rPr>
          <w:rFonts w:eastAsia="+mn-ea" w:cs="Segoe UI Light"/>
          <w:color w:val="000000"/>
          <w:kern w:val="24"/>
        </w:rPr>
        <w:t xml:space="preserve"> </w:t>
      </w:r>
      <w:r w:rsidR="00163860">
        <w:rPr>
          <w:rFonts w:eastAsia="+mn-ea" w:cs="Segoe UI Light"/>
          <w:color w:val="000000"/>
          <w:kern w:val="24"/>
        </w:rPr>
        <w:t>The LCD was text only, and could</w:t>
      </w:r>
      <w:r w:rsidR="002F2BC0">
        <w:rPr>
          <w:rFonts w:eastAsia="+mn-ea" w:cs="Segoe UI Light"/>
          <w:color w:val="000000"/>
          <w:kern w:val="24"/>
        </w:rPr>
        <w:t xml:space="preserve"> only</w:t>
      </w:r>
      <w:r w:rsidR="00163860">
        <w:rPr>
          <w:rFonts w:eastAsia="+mn-ea" w:cs="Segoe UI Light"/>
          <w:color w:val="000000"/>
          <w:kern w:val="24"/>
        </w:rPr>
        <w:t xml:space="preserve"> display </w:t>
      </w:r>
      <w:r w:rsidR="00851914">
        <w:rPr>
          <w:rFonts w:eastAsia="+mn-ea" w:cs="Segoe UI Light"/>
          <w:color w:val="000000"/>
          <w:kern w:val="24"/>
        </w:rPr>
        <w:t>8 lines of text, 24 characters each</w:t>
      </w:r>
      <w:r w:rsidR="002F2BC0">
        <w:rPr>
          <w:rFonts w:eastAsia="+mn-ea" w:cs="Segoe UI Light"/>
          <w:color w:val="000000"/>
          <w:kern w:val="24"/>
        </w:rPr>
        <w:t xml:space="preserve"> – which was actually pretty good at the time.</w:t>
      </w:r>
      <w:r w:rsidR="00851914">
        <w:rPr>
          <w:rFonts w:eastAsia="+mn-ea" w:cs="Segoe UI Light"/>
          <w:color w:val="000000"/>
          <w:kern w:val="24"/>
        </w:rPr>
        <w:t xml:space="preserve"> </w:t>
      </w:r>
    </w:p>
    <w:p w14:paraId="56CD504B" w14:textId="27E2DB55" w:rsidR="00132C21" w:rsidRDefault="00132C21" w:rsidP="00DC7B6A">
      <w:pPr>
        <w:rPr>
          <w:rFonts w:ascii="Gill Sans MT" w:hAnsi="Gill Sans MT"/>
          <w:color w:val="FF0000"/>
          <w:sz w:val="32"/>
        </w:rPr>
      </w:pPr>
    </w:p>
    <w:p w14:paraId="324CD801" w14:textId="77777777" w:rsidR="00FE365E" w:rsidRDefault="00FE365E" w:rsidP="00DC7B6A">
      <w:pPr>
        <w:rPr>
          <w:rFonts w:cs="Segoe UI Light"/>
          <w:color w:val="FF0000"/>
          <w:sz w:val="32"/>
        </w:rPr>
      </w:pPr>
    </w:p>
    <w:p w14:paraId="56CD504C" w14:textId="3EC1F7D1" w:rsidR="00DC7B6A" w:rsidRDefault="00350E3B" w:rsidP="00DC7B6A">
      <w:pPr>
        <w:rPr>
          <w:rFonts w:cs="Segoe UI Light"/>
          <w:color w:val="FF0000"/>
          <w:sz w:val="32"/>
        </w:rPr>
      </w:pPr>
      <w:r w:rsidRPr="00B96407">
        <w:rPr>
          <w:rFonts w:cs="Segoe UI Light"/>
          <w:color w:val="FF0000"/>
          <w:sz w:val="32"/>
        </w:rPr>
        <w:lastRenderedPageBreak/>
        <w:t>Bill Buxton’s</w:t>
      </w:r>
      <w:r w:rsidR="008749AA" w:rsidRPr="00B96407">
        <w:rPr>
          <w:rFonts w:cs="Segoe UI Light"/>
          <w:color w:val="FF0000"/>
          <w:sz w:val="32"/>
        </w:rPr>
        <w:t xml:space="preserve"> Notes</w:t>
      </w:r>
    </w:p>
    <w:p w14:paraId="213FB622" w14:textId="266B542D" w:rsidR="00562AE6" w:rsidRDefault="00562AE6" w:rsidP="00562AE6">
      <w:pPr>
        <w:rPr>
          <w:rFonts w:cs="Segoe UI Light"/>
        </w:rPr>
      </w:pPr>
      <w:r>
        <w:rPr>
          <w:rFonts w:cs="Segoe UI Light"/>
        </w:rPr>
        <w:t>To come</w:t>
      </w:r>
    </w:p>
    <w:p w14:paraId="7E890CAC" w14:textId="699BBD2A" w:rsidR="0097628E" w:rsidRDefault="0097628E" w:rsidP="00562AE6">
      <w:pPr>
        <w:rPr>
          <w:rFonts w:cs="Segoe UI Light"/>
        </w:rPr>
      </w:pPr>
      <w:r>
        <w:rPr>
          <w:rFonts w:cs="Segoe UI Light"/>
        </w:rPr>
        <w:t>Notes:</w:t>
      </w:r>
    </w:p>
    <w:p w14:paraId="3632EEA1" w14:textId="77777777" w:rsidR="0097628E" w:rsidRDefault="0097628E" w:rsidP="0097628E">
      <w:pPr>
        <w:pStyle w:val="ListParagraph"/>
        <w:numPr>
          <w:ilvl w:val="0"/>
          <w:numId w:val="18"/>
        </w:numPr>
      </w:pPr>
      <w:r>
        <w:t>Introduced May 1983</w:t>
      </w:r>
    </w:p>
    <w:p w14:paraId="2AB3C217" w14:textId="3BF88C9E" w:rsidR="0097628E" w:rsidRDefault="0097628E" w:rsidP="0097628E">
      <w:pPr>
        <w:pStyle w:val="ListParagraph"/>
        <w:numPr>
          <w:ilvl w:val="0"/>
          <w:numId w:val="18"/>
        </w:numPr>
      </w:pPr>
      <w:r>
        <w:t>Internal 3.5” floppy (missing on my unit).</w:t>
      </w:r>
    </w:p>
    <w:p w14:paraId="679081E8" w14:textId="77777777" w:rsidR="0097628E" w:rsidRDefault="0097628E" w:rsidP="0097628E">
      <w:pPr>
        <w:pStyle w:val="ListParagraph"/>
        <w:numPr>
          <w:ilvl w:val="0"/>
          <w:numId w:val="18"/>
        </w:numPr>
      </w:pPr>
      <w:r>
        <w:t>ID by Jack Hall and Hall Design in combination with C. Itoh of Japan.</w:t>
      </w:r>
    </w:p>
    <w:p w14:paraId="4DF94625" w14:textId="164AB648" w:rsidR="00EB6F1A" w:rsidRPr="0097628E" w:rsidRDefault="0097628E" w:rsidP="0097628E">
      <w:pPr>
        <w:pStyle w:val="ListParagraph"/>
        <w:numPr>
          <w:ilvl w:val="0"/>
          <w:numId w:val="18"/>
        </w:numPr>
      </w:pPr>
      <w:r>
        <w:t>Weight 4 kg (9 lb) including battery and floppy. (compare to 10 lbs, 4 oz, GRiD Compass with and without floppy)</w:t>
      </w:r>
    </w:p>
    <w:p w14:paraId="25B77383" w14:textId="77777777" w:rsidR="00EB6F1A" w:rsidRPr="007E0A79" w:rsidRDefault="00EB6F1A" w:rsidP="007E0A79">
      <w:pPr>
        <w:spacing w:after="0" w:line="240" w:lineRule="auto"/>
        <w:contextualSpacing/>
        <w:rPr>
          <w:rFonts w:eastAsia="+mn-ea" w:cs="Segoe UI Light"/>
          <w:color w:val="000000"/>
          <w:kern w:val="24"/>
        </w:rPr>
      </w:pPr>
    </w:p>
    <w:p w14:paraId="56CD504E" w14:textId="2084E8C1" w:rsidR="008749AA" w:rsidRPr="00B96407" w:rsidRDefault="008749AA" w:rsidP="008749AA">
      <w:pPr>
        <w:rPr>
          <w:rFonts w:cs="Segoe UI Light"/>
          <w:color w:val="FF0000"/>
          <w:sz w:val="32"/>
        </w:rPr>
      </w:pPr>
      <w:r w:rsidRPr="00B96407">
        <w:rPr>
          <w:rFonts w:cs="Segoe UI Light"/>
          <w:color w:val="FF0000"/>
          <w:sz w:val="32"/>
        </w:rPr>
        <w:t>Device Details</w:t>
      </w:r>
    </w:p>
    <w:p w14:paraId="63C561A1" w14:textId="77777777" w:rsidR="0013788E" w:rsidRDefault="0013788E" w:rsidP="001B27AD">
      <w:pPr>
        <w:rPr>
          <w:rFonts w:cs="Segoe UI Light"/>
        </w:rPr>
      </w:pPr>
      <w:r w:rsidRPr="0013788E">
        <w:rPr>
          <w:rFonts w:cs="Segoe UI Light"/>
        </w:rPr>
        <w:t>Gavilan Computer Corp. | Year: 1983 (1984) | Original Price (USD): $3,995.00</w:t>
      </w:r>
    </w:p>
    <w:p w14:paraId="060D77F3" w14:textId="59937875" w:rsidR="005526E1" w:rsidRDefault="005526E1" w:rsidP="001B27AD">
      <w:pPr>
        <w:rPr>
          <w:rFonts w:cs="Segoe UI Light"/>
        </w:rPr>
      </w:pPr>
      <w:r w:rsidRPr="009F7C1E">
        <w:rPr>
          <w:rFonts w:cs="Segoe UI Light"/>
        </w:rPr>
        <w:t xml:space="preserve">Degrees of Freedom: </w:t>
      </w:r>
      <w:r w:rsidR="0013788E">
        <w:rPr>
          <w:rFonts w:cs="Segoe UI Light"/>
        </w:rPr>
        <w:t>2</w:t>
      </w:r>
    </w:p>
    <w:p w14:paraId="098111CD" w14:textId="2A3353DB" w:rsidR="00D2515E" w:rsidRDefault="00D2515E" w:rsidP="001B27AD">
      <w:pPr>
        <w:rPr>
          <w:rFonts w:cs="Segoe UI Light"/>
        </w:rPr>
      </w:pPr>
      <w:r>
        <w:rPr>
          <w:rFonts w:cs="Segoe UI Light"/>
        </w:rPr>
        <w:t xml:space="preserve">Design: </w:t>
      </w:r>
    </w:p>
    <w:p w14:paraId="4FFF32B8" w14:textId="16D25E44" w:rsidR="00D26C5D" w:rsidRPr="009F7C1E" w:rsidRDefault="00D26C5D" w:rsidP="001B27AD">
      <w:pPr>
        <w:rPr>
          <w:rFonts w:cs="Segoe UI Light"/>
        </w:rPr>
      </w:pPr>
      <w:r>
        <w:rPr>
          <w:rFonts w:cs="Segoe UI Light"/>
        </w:rPr>
        <w:t xml:space="preserve">Dimensions (L x W x H): </w:t>
      </w:r>
      <w:r w:rsidRPr="00C5436B">
        <w:rPr>
          <w:rFonts w:cs="Segoe UI Light"/>
          <w:color w:val="FF0000"/>
        </w:rPr>
        <w:t>XXX</w:t>
      </w:r>
      <w:r w:rsidR="001B21EC" w:rsidRPr="00C5436B">
        <w:rPr>
          <w:rFonts w:cs="Segoe UI Light"/>
          <w:color w:val="FF0000"/>
        </w:rPr>
        <w:t xml:space="preserve"> </w:t>
      </w:r>
      <w:r w:rsidR="001B21EC">
        <w:rPr>
          <w:rFonts w:cs="Segoe UI Light"/>
        </w:rPr>
        <w:t xml:space="preserve">x </w:t>
      </w:r>
      <w:r w:rsidR="001B21EC" w:rsidRPr="00C5436B">
        <w:rPr>
          <w:rFonts w:cs="Segoe UI Light"/>
          <w:color w:val="FF0000"/>
        </w:rPr>
        <w:t xml:space="preserve">XXX </w:t>
      </w:r>
      <w:r w:rsidR="001B21EC">
        <w:rPr>
          <w:rFonts w:cs="Segoe UI Light"/>
        </w:rPr>
        <w:t xml:space="preserve">x </w:t>
      </w:r>
      <w:r w:rsidR="001B21EC" w:rsidRPr="00C5436B">
        <w:rPr>
          <w:rFonts w:cs="Segoe UI Light"/>
          <w:color w:val="FF0000"/>
        </w:rPr>
        <w:t>XXX</w:t>
      </w:r>
      <w:r w:rsidR="00A40455" w:rsidRPr="00C5436B">
        <w:rPr>
          <w:rFonts w:cs="Segoe UI Light"/>
          <w:color w:val="FF0000"/>
        </w:rPr>
        <w:t xml:space="preserve"> </w:t>
      </w:r>
      <w:r w:rsidR="00A40455">
        <w:rPr>
          <w:rFonts w:cs="Segoe UI Light"/>
        </w:rPr>
        <w:t>(mm)</w:t>
      </w:r>
      <w:r w:rsidR="009244F1">
        <w:rPr>
          <w:rFonts w:cs="Segoe UI Light"/>
        </w:rPr>
        <w:t xml:space="preserve">  Note: watch is </w:t>
      </w:r>
      <w:r w:rsidR="00AD1D1E">
        <w:rPr>
          <w:rFonts w:cs="Segoe UI Light"/>
        </w:rPr>
        <w:t xml:space="preserve">W x D </w:t>
      </w:r>
    </w:p>
    <w:p w14:paraId="08C6C793" w14:textId="396485F6" w:rsidR="00D32C63" w:rsidRPr="00B96407" w:rsidRDefault="00D32C63" w:rsidP="00D32C63">
      <w:pPr>
        <w:rPr>
          <w:rFonts w:cs="Segoe UI Light"/>
          <w:color w:val="FF0000"/>
          <w:sz w:val="32"/>
        </w:rPr>
      </w:pPr>
      <w:r>
        <w:rPr>
          <w:rFonts w:cs="Segoe UI Light"/>
          <w:color w:val="FF0000"/>
          <w:sz w:val="32"/>
        </w:rPr>
        <w:t>Key Words</w:t>
      </w:r>
    </w:p>
    <w:p w14:paraId="4A46A7A3" w14:textId="3A8B3D19" w:rsidR="00C96AA3" w:rsidRPr="009F7C1E" w:rsidRDefault="00C96AA3" w:rsidP="00D32C63">
      <w:pPr>
        <w:rPr>
          <w:rFonts w:cs="Segoe UI Light"/>
        </w:rPr>
      </w:pPr>
      <w:r w:rsidRPr="009F7C1E">
        <w:rPr>
          <w:rFonts w:cs="Segoe UI Light"/>
        </w:rPr>
        <w:t>Primary:</w:t>
      </w:r>
      <w:r w:rsidR="0010710E" w:rsidRPr="009F7C1E">
        <w:rPr>
          <w:rFonts w:cs="Segoe UI Light"/>
        </w:rPr>
        <w:t xml:space="preserve"> </w:t>
      </w:r>
      <w:r w:rsidR="00C5436B">
        <w:rPr>
          <w:rFonts w:cs="Segoe UI Light"/>
        </w:rPr>
        <w:t>Laptop Computer</w:t>
      </w:r>
    </w:p>
    <w:p w14:paraId="7957E2E1" w14:textId="63806548" w:rsidR="00DF0043" w:rsidRDefault="005C5A9F" w:rsidP="00DF0043">
      <w:pPr>
        <w:rPr>
          <w:rFonts w:cs="Segoe UI Light"/>
        </w:rPr>
      </w:pPr>
      <w:r>
        <w:rPr>
          <w:rFonts w:cs="Segoe UI Light"/>
        </w:rPr>
        <w:t>Secondary</w:t>
      </w:r>
      <w:r w:rsidR="00C96AA3" w:rsidRPr="009F7C1E">
        <w:rPr>
          <w:rFonts w:cs="Segoe UI Light"/>
        </w:rPr>
        <w:t>:</w:t>
      </w:r>
      <w:r w:rsidR="0010710E" w:rsidRPr="009F7C1E">
        <w:rPr>
          <w:rFonts w:cs="Segoe UI Light"/>
        </w:rPr>
        <w:t xml:space="preserve"> </w:t>
      </w:r>
      <w:r w:rsidR="00C5436B">
        <w:rPr>
          <w:rFonts w:cs="Segoe UI Light"/>
        </w:rPr>
        <w:t>Touchpad</w:t>
      </w:r>
    </w:p>
    <w:p w14:paraId="56CD5051" w14:textId="77777777" w:rsidR="00270455" w:rsidRPr="00B96407" w:rsidRDefault="00942098" w:rsidP="00270455">
      <w:pPr>
        <w:rPr>
          <w:rFonts w:cs="Segoe UI Light"/>
          <w:color w:val="FF0000"/>
          <w:sz w:val="32"/>
        </w:rPr>
      </w:pPr>
      <w:r w:rsidRPr="00B96407">
        <w:rPr>
          <w:rFonts w:cs="Segoe UI Light"/>
          <w:color w:val="FF0000"/>
          <w:sz w:val="32"/>
        </w:rPr>
        <w:t>Links</w:t>
      </w:r>
    </w:p>
    <w:p w14:paraId="0AD86165" w14:textId="77777777" w:rsidR="00F03832" w:rsidRPr="000D49F0" w:rsidRDefault="00F03832" w:rsidP="00F03832">
      <w:pPr>
        <w:pStyle w:val="ListParagraph"/>
        <w:numPr>
          <w:ilvl w:val="0"/>
          <w:numId w:val="4"/>
        </w:numPr>
        <w:rPr>
          <w:rFonts w:cs="Segoe UI Light"/>
        </w:rPr>
      </w:pPr>
      <w:r>
        <w:rPr>
          <w:rFonts w:cs="Segoe UI Light"/>
        </w:rPr>
        <w:t xml:space="preserve">Detailed photographs with summary of key dates, technical information and company/product history: </w:t>
      </w:r>
      <w:hyperlink r:id="rId14" w:history="1">
        <w:r w:rsidRPr="002F6EF1">
          <w:rPr>
            <w:rStyle w:val="Hyperlink"/>
            <w:rFonts w:ascii="Segoe UI" w:hAnsi="Segoe UI" w:cs="Segoe UI"/>
            <w:sz w:val="20"/>
            <w:szCs w:val="20"/>
          </w:rPr>
          <w:t>http://www.oldcomputers.net/gavilan.html</w:t>
        </w:r>
      </w:hyperlink>
      <w:r>
        <w:rPr>
          <w:rFonts w:ascii="Segoe UI" w:hAnsi="Segoe UI" w:cs="Segoe UI"/>
          <w:color w:val="000000"/>
          <w:sz w:val="20"/>
          <w:szCs w:val="20"/>
        </w:rPr>
        <w:t xml:space="preserve">  </w:t>
      </w:r>
      <w:r>
        <w:rPr>
          <w:rFonts w:cs="Segoe UI Light"/>
        </w:rPr>
        <w:t>(Local copy: Gavilan_Old_Computers.PDF)</w:t>
      </w:r>
    </w:p>
    <w:p w14:paraId="2A1D2839" w14:textId="77777777" w:rsidR="00F03832" w:rsidRDefault="00F03832" w:rsidP="00F03832">
      <w:pPr>
        <w:pStyle w:val="ListParagraph"/>
        <w:numPr>
          <w:ilvl w:val="0"/>
          <w:numId w:val="4"/>
        </w:numPr>
        <w:rPr>
          <w:rFonts w:cs="Segoe UI Light"/>
        </w:rPr>
      </w:pPr>
      <w:r>
        <w:rPr>
          <w:rFonts w:cs="Segoe UI Light"/>
        </w:rPr>
        <w:t xml:space="preserve">John C. Dvorak: What Ever Happened to the Gavilan SC:  </w:t>
      </w:r>
      <w:hyperlink r:id="rId15" w:history="1">
        <w:r w:rsidRPr="00F939AB">
          <w:rPr>
            <w:rStyle w:val="Hyperlink"/>
            <w:rFonts w:cs="Segoe UI Light"/>
          </w:rPr>
          <w:t>http://www.dvorak.org/blog/whatever-happened-to-the-gavilan-mobile-computer/</w:t>
        </w:r>
      </w:hyperlink>
      <w:r>
        <w:rPr>
          <w:rFonts w:cs="Segoe UI Light"/>
        </w:rPr>
        <w:t xml:space="preserve">  (Local copy: </w:t>
      </w:r>
      <w:r w:rsidRPr="000D49F0">
        <w:rPr>
          <w:rFonts w:cs="Segoe UI Light"/>
        </w:rPr>
        <w:t>Gavilan_Dvorak_Whatever</w:t>
      </w:r>
      <w:r>
        <w:rPr>
          <w:rFonts w:cs="Segoe UI Light"/>
        </w:rPr>
        <w:t>.PDF)</w:t>
      </w:r>
    </w:p>
    <w:p w14:paraId="3B9CE5F4" w14:textId="77777777" w:rsidR="00F03832" w:rsidRDefault="00F03832" w:rsidP="00F03832">
      <w:pPr>
        <w:pStyle w:val="ListParagraph"/>
        <w:numPr>
          <w:ilvl w:val="0"/>
          <w:numId w:val="4"/>
        </w:numPr>
        <w:rPr>
          <w:rFonts w:cs="Segoe UI Light"/>
        </w:rPr>
      </w:pPr>
      <w:r>
        <w:rPr>
          <w:rFonts w:cs="Segoe UI Light"/>
        </w:rPr>
        <w:t xml:space="preserve">Wikipedia Page: </w:t>
      </w:r>
      <w:hyperlink r:id="rId16" w:history="1">
        <w:r w:rsidRPr="002F6EF1">
          <w:rPr>
            <w:rStyle w:val="Hyperlink"/>
            <w:rFonts w:cs="Segoe UI Light"/>
          </w:rPr>
          <w:t>https://en.wikipedia.org/wiki/Gavilan_SC</w:t>
        </w:r>
      </w:hyperlink>
      <w:r>
        <w:rPr>
          <w:rFonts w:cs="Segoe UI Light"/>
        </w:rPr>
        <w:t xml:space="preserve"> (Local copy: </w:t>
      </w:r>
      <w:r w:rsidRPr="00F71CEC">
        <w:rPr>
          <w:rFonts w:cs="Segoe UI Light"/>
        </w:rPr>
        <w:t>Gavilan_Wikipedia</w:t>
      </w:r>
      <w:r>
        <w:rPr>
          <w:rFonts w:cs="Segoe UI Light"/>
        </w:rPr>
        <w:t>.PDF)</w:t>
      </w:r>
    </w:p>
    <w:p w14:paraId="60B49CFD" w14:textId="77777777" w:rsidR="00524DFF" w:rsidRDefault="00F03832" w:rsidP="00F03832">
      <w:pPr>
        <w:pStyle w:val="ListParagraph"/>
        <w:numPr>
          <w:ilvl w:val="0"/>
          <w:numId w:val="4"/>
        </w:numPr>
        <w:rPr>
          <w:rFonts w:cs="Segoe UI Light"/>
        </w:rPr>
      </w:pPr>
      <w:r>
        <w:rPr>
          <w:rFonts w:cs="Segoe UI Light"/>
        </w:rPr>
        <w:t xml:space="preserve">Phil Lemmons, The Gavilan Mobile Computer, review, </w:t>
      </w:r>
      <w:r>
        <w:rPr>
          <w:rFonts w:cs="Segoe UI Light"/>
          <w:i/>
        </w:rPr>
        <w:t>Byte</w:t>
      </w:r>
      <w:r>
        <w:rPr>
          <w:rFonts w:cs="Segoe UI Light"/>
        </w:rPr>
        <w:t xml:space="preserve">, June 1983, Vol. 8(6), 74,-92 (even pages only): </w:t>
      </w:r>
      <w:hyperlink r:id="rId17" w:anchor="page/n75/mode/2up" w:history="1">
        <w:r w:rsidRPr="002F6EF1">
          <w:rPr>
            <w:rStyle w:val="Hyperlink"/>
            <w:rFonts w:cs="Segoe UI Light"/>
          </w:rPr>
          <w:t>http://archive.org/stream/byte-magazine-1983-06/1983_06_BYTE_08-06_16-Bit_Designs#page/n75/mode/2up</w:t>
        </w:r>
      </w:hyperlink>
      <w:r>
        <w:rPr>
          <w:rFonts w:cs="Segoe UI Light"/>
        </w:rPr>
        <w:t xml:space="preserve"> (Local copy: </w:t>
      </w:r>
      <w:r w:rsidRPr="00DB3340">
        <w:rPr>
          <w:rFonts w:cs="Segoe UI Light"/>
        </w:rPr>
        <w:t>Gavilan_Byte</w:t>
      </w:r>
      <w:r>
        <w:rPr>
          <w:rFonts w:cs="Segoe UI Light"/>
        </w:rPr>
        <w:t>.PDF)</w:t>
      </w:r>
    </w:p>
    <w:p w14:paraId="07ED8B02" w14:textId="66C7B5D5" w:rsidR="00583044" w:rsidRPr="00F03832" w:rsidRDefault="00FE0680" w:rsidP="00524DFF">
      <w:pPr>
        <w:pStyle w:val="ListParagraph"/>
        <w:rPr>
          <w:rFonts w:cs="Segoe UI Light"/>
        </w:rPr>
      </w:pPr>
      <w:r>
        <w:rPr>
          <w:rFonts w:cs="Segoe UI Light"/>
        </w:rPr>
        <w:t>94-</w:t>
      </w:r>
    </w:p>
    <w:p w14:paraId="56CD5053" w14:textId="279CF982" w:rsidR="00270455" w:rsidRPr="00524DFF" w:rsidRDefault="00E90A9E" w:rsidP="00524DFF">
      <w:pPr>
        <w:pStyle w:val="ListParagraph"/>
        <w:numPr>
          <w:ilvl w:val="0"/>
          <w:numId w:val="19"/>
        </w:numPr>
        <w:rPr>
          <w:rFonts w:cs="Segoe UI Light"/>
        </w:rPr>
      </w:pPr>
      <w:r>
        <w:rPr>
          <w:rFonts w:cs="Segoe UI Light"/>
        </w:rPr>
        <w:lastRenderedPageBreak/>
        <w:t xml:space="preserve">Review: </w:t>
      </w:r>
      <w:bookmarkStart w:id="0" w:name="_GoBack"/>
      <w:bookmarkEnd w:id="0"/>
      <w:r w:rsidR="00771260">
        <w:rPr>
          <w:rFonts w:cs="Segoe UI Light"/>
        </w:rPr>
        <w:t>Dennis Allen</w:t>
      </w:r>
      <w:r w:rsidR="00FF3BAC">
        <w:rPr>
          <w:rFonts w:cs="Segoe UI Light"/>
        </w:rPr>
        <w:t xml:space="preserve">, </w:t>
      </w:r>
      <w:hyperlink r:id="rId18" w:history="1">
        <w:r w:rsidR="00FF3BAC" w:rsidRPr="001E6DBD">
          <w:rPr>
            <w:rStyle w:val="Hyperlink"/>
            <w:rFonts w:cs="Segoe UI Light"/>
          </w:rPr>
          <w:t>T</w:t>
        </w:r>
        <w:r w:rsidR="00D54163" w:rsidRPr="001E6DBD">
          <w:rPr>
            <w:rStyle w:val="Hyperlink"/>
            <w:rFonts w:cs="Segoe UI Light"/>
          </w:rPr>
          <w:t>he Mobile Computer: GAVILAN</w:t>
        </w:r>
      </w:hyperlink>
      <w:r w:rsidR="00D54163">
        <w:rPr>
          <w:rFonts w:cs="Segoe UI Light"/>
        </w:rPr>
        <w:t xml:space="preserve">, </w:t>
      </w:r>
      <w:r w:rsidR="00DB3532">
        <w:rPr>
          <w:rFonts w:cs="Segoe UI Light"/>
          <w:i/>
          <w:iCs/>
        </w:rPr>
        <w:t>Popular Computing,</w:t>
      </w:r>
      <w:r w:rsidR="00C53374">
        <w:t xml:space="preserve"> October </w:t>
      </w:r>
      <w:r w:rsidR="00C16316">
        <w:t xml:space="preserve">1983, </w:t>
      </w:r>
      <w:r w:rsidR="00FE0680">
        <w:t>94-100.</w:t>
      </w:r>
    </w:p>
    <w:p w14:paraId="56CD505B" w14:textId="28A7143E" w:rsidR="00132C21" w:rsidRPr="00683F69" w:rsidRDefault="00132C21" w:rsidP="00683F69">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2275"/>
        <w:gridCol w:w="2225"/>
        <w:gridCol w:w="4855"/>
      </w:tblGrid>
      <w:tr w:rsidR="00531C85" w:rsidRPr="00572D22" w14:paraId="56CD505E" w14:textId="77777777" w:rsidTr="008161F2">
        <w:trPr>
          <w:cantSplit/>
        </w:trPr>
        <w:tc>
          <w:tcPr>
            <w:tcW w:w="2275"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t>Image</w:t>
            </w:r>
          </w:p>
        </w:tc>
        <w:tc>
          <w:tcPr>
            <w:tcW w:w="2225"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4855"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81460F" w14:paraId="56CD5067" w14:textId="77777777" w:rsidTr="008161F2">
        <w:trPr>
          <w:cantSplit/>
          <w:trHeight w:val="1134"/>
        </w:trPr>
        <w:tc>
          <w:tcPr>
            <w:tcW w:w="2275" w:type="dxa"/>
          </w:tcPr>
          <w:p w14:paraId="00FC60CE" w14:textId="2D06BE7D" w:rsidR="001612B7" w:rsidRPr="009F2BEA" w:rsidRDefault="003440B9" w:rsidP="0081460F">
            <w:pPr>
              <w:jc w:val="center"/>
              <w:rPr>
                <w:rFonts w:cs="Segoe UI Light"/>
              </w:rPr>
            </w:pPr>
            <w:r>
              <w:rPr>
                <w:noProof/>
              </w:rPr>
              <w:drawing>
                <wp:inline distT="0" distB="0" distL="0" distR="0" wp14:anchorId="585FECF1" wp14:editId="451D15D7">
                  <wp:extent cx="13716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56CD5065" w14:textId="0695781E" w:rsidR="001612B7" w:rsidRPr="00F32B43" w:rsidRDefault="001612B7" w:rsidP="001612B7">
            <w:pPr>
              <w:rPr>
                <w:rFonts w:cs="Segoe UI Light"/>
              </w:rPr>
            </w:pPr>
            <w:r w:rsidRPr="00F32B43">
              <w:rPr>
                <w:rFonts w:cs="Segoe UI Light"/>
              </w:rPr>
              <w:t>Gavilan_IMG_7835.JPG</w:t>
            </w:r>
          </w:p>
        </w:tc>
        <w:tc>
          <w:tcPr>
            <w:tcW w:w="4855" w:type="dxa"/>
          </w:tcPr>
          <w:p w14:paraId="56CD5066" w14:textId="2F2DDD7B" w:rsidR="001612B7" w:rsidRPr="00F32B43" w:rsidRDefault="001612B7" w:rsidP="001612B7">
            <w:pPr>
              <w:rPr>
                <w:rFonts w:cs="Segoe UI Light"/>
              </w:rPr>
            </w:pPr>
            <w:r w:rsidRPr="00F32B43">
              <w:rPr>
                <w:rFonts w:cs="Segoe UI Light"/>
              </w:rPr>
              <w:t>Open Gavilan SC High 3/4 Front View</w:t>
            </w:r>
          </w:p>
        </w:tc>
      </w:tr>
      <w:tr w:rsidR="0081460F" w14:paraId="56CD506A" w14:textId="77777777" w:rsidTr="008161F2">
        <w:trPr>
          <w:cantSplit/>
          <w:trHeight w:val="1134"/>
        </w:trPr>
        <w:tc>
          <w:tcPr>
            <w:tcW w:w="2275" w:type="dxa"/>
          </w:tcPr>
          <w:p w14:paraId="37471DCA" w14:textId="4FB0F8F5" w:rsidR="001612B7" w:rsidRPr="009F2BEA" w:rsidRDefault="00817E32" w:rsidP="0081460F">
            <w:pPr>
              <w:jc w:val="center"/>
              <w:rPr>
                <w:rFonts w:cs="Segoe UI Light"/>
              </w:rPr>
            </w:pPr>
            <w:r>
              <w:rPr>
                <w:noProof/>
              </w:rPr>
              <w:drawing>
                <wp:inline distT="0" distB="0" distL="0" distR="0" wp14:anchorId="3760D87A" wp14:editId="14836789">
                  <wp:extent cx="13716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56CD5068" w14:textId="0D969592" w:rsidR="001612B7" w:rsidRPr="00F32B43" w:rsidRDefault="001612B7" w:rsidP="001612B7">
            <w:pPr>
              <w:rPr>
                <w:rFonts w:cs="Segoe UI Light"/>
              </w:rPr>
            </w:pPr>
            <w:r w:rsidRPr="00F32B43">
              <w:rPr>
                <w:rFonts w:cs="Segoe UI Light"/>
              </w:rPr>
              <w:t>Gavilan_IMG_7839.JPG</w:t>
            </w:r>
          </w:p>
        </w:tc>
        <w:tc>
          <w:tcPr>
            <w:tcW w:w="4855" w:type="dxa"/>
          </w:tcPr>
          <w:p w14:paraId="56CD5069" w14:textId="64F4CC5E" w:rsidR="001612B7" w:rsidRPr="00F32B43" w:rsidRDefault="001612B7" w:rsidP="001612B7">
            <w:pPr>
              <w:rPr>
                <w:rFonts w:cs="Segoe UI Light"/>
              </w:rPr>
            </w:pPr>
            <w:r w:rsidRPr="00F32B43">
              <w:rPr>
                <w:rFonts w:cs="Segoe UI Light"/>
              </w:rPr>
              <w:t>Closed Gavilan SC High 3/4 Front View</w:t>
            </w:r>
          </w:p>
        </w:tc>
      </w:tr>
      <w:tr w:rsidR="0081460F" w14:paraId="56CD506D" w14:textId="77777777" w:rsidTr="008161F2">
        <w:trPr>
          <w:cantSplit/>
          <w:trHeight w:val="1134"/>
        </w:trPr>
        <w:tc>
          <w:tcPr>
            <w:tcW w:w="2275" w:type="dxa"/>
          </w:tcPr>
          <w:p w14:paraId="273219C4" w14:textId="56F7E752" w:rsidR="001612B7" w:rsidRPr="009F2BEA" w:rsidRDefault="00817E32" w:rsidP="0081460F">
            <w:pPr>
              <w:jc w:val="center"/>
              <w:rPr>
                <w:rFonts w:cs="Segoe UI Light"/>
              </w:rPr>
            </w:pPr>
            <w:r>
              <w:rPr>
                <w:noProof/>
              </w:rPr>
              <w:drawing>
                <wp:inline distT="0" distB="0" distL="0" distR="0" wp14:anchorId="6832A77C" wp14:editId="6F35AE58">
                  <wp:extent cx="13716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56CD506B" w14:textId="1E51132F" w:rsidR="001612B7" w:rsidRPr="00F32B43" w:rsidRDefault="001612B7" w:rsidP="001612B7">
            <w:pPr>
              <w:rPr>
                <w:rFonts w:cs="Segoe UI Light"/>
              </w:rPr>
            </w:pPr>
            <w:r w:rsidRPr="00F32B43">
              <w:rPr>
                <w:rFonts w:cs="Segoe UI Light"/>
              </w:rPr>
              <w:t>Gavilan_IMG_7847.JPG</w:t>
            </w:r>
          </w:p>
        </w:tc>
        <w:tc>
          <w:tcPr>
            <w:tcW w:w="4855" w:type="dxa"/>
          </w:tcPr>
          <w:p w14:paraId="56CD506C" w14:textId="2759AE2B" w:rsidR="001612B7" w:rsidRPr="00F32B43" w:rsidRDefault="001612B7" w:rsidP="001612B7">
            <w:pPr>
              <w:rPr>
                <w:rFonts w:cs="Segoe UI Light"/>
              </w:rPr>
            </w:pPr>
            <w:r w:rsidRPr="00F32B43">
              <w:rPr>
                <w:rFonts w:cs="Segoe UI Light"/>
              </w:rPr>
              <w:t>Open Gavilan SC Mid 3/4 Front View</w:t>
            </w:r>
          </w:p>
        </w:tc>
      </w:tr>
      <w:tr w:rsidR="0081460F" w14:paraId="56CD5070" w14:textId="77777777" w:rsidTr="008161F2">
        <w:trPr>
          <w:cantSplit/>
          <w:trHeight w:val="1134"/>
        </w:trPr>
        <w:tc>
          <w:tcPr>
            <w:tcW w:w="2275" w:type="dxa"/>
          </w:tcPr>
          <w:p w14:paraId="4459A387" w14:textId="0734D5FB" w:rsidR="001612B7" w:rsidRPr="009F2BEA" w:rsidRDefault="00603C03" w:rsidP="0081460F">
            <w:pPr>
              <w:jc w:val="center"/>
              <w:rPr>
                <w:rFonts w:cs="Segoe UI Light"/>
              </w:rPr>
            </w:pPr>
            <w:r>
              <w:rPr>
                <w:noProof/>
              </w:rPr>
              <w:drawing>
                <wp:inline distT="0" distB="0" distL="0" distR="0" wp14:anchorId="3320EE95" wp14:editId="19AECA9E">
                  <wp:extent cx="13716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56CD506E" w14:textId="367B7506" w:rsidR="001612B7" w:rsidRPr="00F32B43" w:rsidRDefault="001612B7" w:rsidP="001612B7">
            <w:pPr>
              <w:rPr>
                <w:rFonts w:cs="Segoe UI Light"/>
              </w:rPr>
            </w:pPr>
            <w:r w:rsidRPr="00F32B43">
              <w:rPr>
                <w:rFonts w:cs="Segoe UI Light"/>
              </w:rPr>
              <w:t>Gavilan_IMG_7851.JPG</w:t>
            </w:r>
          </w:p>
        </w:tc>
        <w:tc>
          <w:tcPr>
            <w:tcW w:w="4855" w:type="dxa"/>
          </w:tcPr>
          <w:p w14:paraId="56CD506F" w14:textId="39453302" w:rsidR="001612B7" w:rsidRPr="00F32B43" w:rsidRDefault="001612B7" w:rsidP="001612B7">
            <w:pPr>
              <w:rPr>
                <w:rFonts w:cs="Segoe UI Light"/>
              </w:rPr>
            </w:pPr>
            <w:r w:rsidRPr="00F32B43">
              <w:rPr>
                <w:rFonts w:cs="Segoe UI Light"/>
              </w:rPr>
              <w:t>Closed Gavilan SC Mid 3/4 Front View</w:t>
            </w:r>
          </w:p>
        </w:tc>
      </w:tr>
      <w:tr w:rsidR="0081460F" w14:paraId="56CD5073" w14:textId="77777777" w:rsidTr="008161F2">
        <w:trPr>
          <w:cantSplit/>
          <w:trHeight w:val="1134"/>
        </w:trPr>
        <w:tc>
          <w:tcPr>
            <w:tcW w:w="2275" w:type="dxa"/>
          </w:tcPr>
          <w:p w14:paraId="6A3508B1" w14:textId="29EAAAFB" w:rsidR="001612B7" w:rsidRPr="009F2BEA" w:rsidRDefault="00603C03" w:rsidP="0081460F">
            <w:pPr>
              <w:jc w:val="center"/>
              <w:rPr>
                <w:rFonts w:cs="Segoe UI Light"/>
              </w:rPr>
            </w:pPr>
            <w:r>
              <w:rPr>
                <w:noProof/>
              </w:rPr>
              <w:drawing>
                <wp:inline distT="0" distB="0" distL="0" distR="0" wp14:anchorId="79E815D5" wp14:editId="482F269E">
                  <wp:extent cx="13716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56CD5071" w14:textId="2EC2A6AC" w:rsidR="001612B7" w:rsidRPr="00F32B43" w:rsidRDefault="001612B7" w:rsidP="001612B7">
            <w:pPr>
              <w:rPr>
                <w:rFonts w:cs="Segoe UI Light"/>
              </w:rPr>
            </w:pPr>
            <w:r w:rsidRPr="00F32B43">
              <w:rPr>
                <w:rFonts w:cs="Segoe UI Light"/>
              </w:rPr>
              <w:t>Gavilan_IMG_7859.JPG</w:t>
            </w:r>
          </w:p>
        </w:tc>
        <w:tc>
          <w:tcPr>
            <w:tcW w:w="4855" w:type="dxa"/>
          </w:tcPr>
          <w:p w14:paraId="56CD5072" w14:textId="7C80F13E" w:rsidR="001612B7" w:rsidRPr="00F32B43" w:rsidRDefault="001612B7" w:rsidP="001612B7">
            <w:pPr>
              <w:rPr>
                <w:rFonts w:cs="Segoe UI Light"/>
              </w:rPr>
            </w:pPr>
            <w:r w:rsidRPr="00F32B43">
              <w:rPr>
                <w:rFonts w:cs="Segoe UI Light"/>
              </w:rPr>
              <w:t>Open Gavilan SC Full Front View</w:t>
            </w:r>
          </w:p>
        </w:tc>
      </w:tr>
      <w:tr w:rsidR="0081460F" w14:paraId="56CD5076" w14:textId="77777777" w:rsidTr="008161F2">
        <w:trPr>
          <w:cantSplit/>
          <w:trHeight w:val="1134"/>
        </w:trPr>
        <w:tc>
          <w:tcPr>
            <w:tcW w:w="2275" w:type="dxa"/>
          </w:tcPr>
          <w:p w14:paraId="0B00A31C" w14:textId="6651C8A3" w:rsidR="001612B7" w:rsidRPr="009F2BEA" w:rsidRDefault="00603C03" w:rsidP="0081460F">
            <w:pPr>
              <w:jc w:val="center"/>
              <w:rPr>
                <w:rFonts w:cs="Segoe UI Light"/>
              </w:rPr>
            </w:pPr>
            <w:r>
              <w:rPr>
                <w:noProof/>
              </w:rPr>
              <w:drawing>
                <wp:inline distT="0" distB="0" distL="0" distR="0" wp14:anchorId="4EBCFC92" wp14:editId="2172EAC8">
                  <wp:extent cx="1351885" cy="914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1885" cy="914400"/>
                          </a:xfrm>
                          <a:prstGeom prst="rect">
                            <a:avLst/>
                          </a:prstGeom>
                          <a:noFill/>
                          <a:ln>
                            <a:noFill/>
                          </a:ln>
                        </pic:spPr>
                      </pic:pic>
                    </a:graphicData>
                  </a:graphic>
                </wp:inline>
              </w:drawing>
            </w:r>
          </w:p>
        </w:tc>
        <w:tc>
          <w:tcPr>
            <w:tcW w:w="2225" w:type="dxa"/>
          </w:tcPr>
          <w:p w14:paraId="56CD5074" w14:textId="79B3D2C7" w:rsidR="001612B7" w:rsidRPr="00F32B43" w:rsidRDefault="001612B7" w:rsidP="001612B7">
            <w:pPr>
              <w:rPr>
                <w:rFonts w:cs="Segoe UI Light"/>
              </w:rPr>
            </w:pPr>
            <w:r w:rsidRPr="00F32B43">
              <w:rPr>
                <w:rFonts w:cs="Segoe UI Light"/>
              </w:rPr>
              <w:t>Gavilan_IMG_7864.JPG</w:t>
            </w:r>
          </w:p>
        </w:tc>
        <w:tc>
          <w:tcPr>
            <w:tcW w:w="4855" w:type="dxa"/>
          </w:tcPr>
          <w:p w14:paraId="56CD5075" w14:textId="02AA14DB" w:rsidR="001612B7" w:rsidRPr="00F32B43" w:rsidRDefault="001612B7" w:rsidP="001612B7">
            <w:pPr>
              <w:rPr>
                <w:rFonts w:cs="Segoe UI Light"/>
              </w:rPr>
            </w:pPr>
            <w:r w:rsidRPr="00F32B43">
              <w:rPr>
                <w:rFonts w:cs="Segoe UI Light"/>
              </w:rPr>
              <w:t>Closed Gavilan SC Mid Front View</w:t>
            </w:r>
          </w:p>
        </w:tc>
      </w:tr>
      <w:tr w:rsidR="0081460F" w14:paraId="56CD5079" w14:textId="77777777" w:rsidTr="008161F2">
        <w:trPr>
          <w:cantSplit/>
          <w:trHeight w:val="1134"/>
        </w:trPr>
        <w:tc>
          <w:tcPr>
            <w:tcW w:w="2275" w:type="dxa"/>
          </w:tcPr>
          <w:p w14:paraId="4A6883BF" w14:textId="115E436D" w:rsidR="001612B7" w:rsidRPr="009F2BEA" w:rsidRDefault="00443055" w:rsidP="0081460F">
            <w:pPr>
              <w:jc w:val="center"/>
              <w:rPr>
                <w:rFonts w:cs="Segoe UI Light"/>
              </w:rPr>
            </w:pPr>
            <w:r>
              <w:rPr>
                <w:noProof/>
              </w:rPr>
              <w:drawing>
                <wp:inline distT="0" distB="0" distL="0" distR="0" wp14:anchorId="35D135E4" wp14:editId="0309F281">
                  <wp:extent cx="13716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56CD5077" w14:textId="51EED313" w:rsidR="001612B7" w:rsidRPr="00F32B43" w:rsidRDefault="001612B7" w:rsidP="001612B7">
            <w:pPr>
              <w:rPr>
                <w:rFonts w:cs="Segoe UI Light"/>
              </w:rPr>
            </w:pPr>
            <w:r w:rsidRPr="00F32B43">
              <w:rPr>
                <w:rFonts w:cs="Segoe UI Light"/>
              </w:rPr>
              <w:t>Gavilan_IMG_7880.JPG</w:t>
            </w:r>
          </w:p>
        </w:tc>
        <w:tc>
          <w:tcPr>
            <w:tcW w:w="4855" w:type="dxa"/>
          </w:tcPr>
          <w:p w14:paraId="56CD5078" w14:textId="584E8E4A" w:rsidR="001612B7" w:rsidRPr="00F32B43" w:rsidRDefault="001612B7" w:rsidP="001612B7">
            <w:pPr>
              <w:rPr>
                <w:rFonts w:cs="Segoe UI Light"/>
              </w:rPr>
            </w:pPr>
            <w:r w:rsidRPr="00F32B43">
              <w:rPr>
                <w:rFonts w:cs="Segoe UI Light"/>
              </w:rPr>
              <w:t>Closed Gavilan SC Close Front Right View</w:t>
            </w:r>
          </w:p>
        </w:tc>
      </w:tr>
      <w:tr w:rsidR="0081460F" w14:paraId="2B103D2B" w14:textId="77777777" w:rsidTr="008161F2">
        <w:trPr>
          <w:cantSplit/>
          <w:trHeight w:val="1134"/>
        </w:trPr>
        <w:tc>
          <w:tcPr>
            <w:tcW w:w="2275" w:type="dxa"/>
          </w:tcPr>
          <w:p w14:paraId="2CE7D51B" w14:textId="346EF0EA" w:rsidR="001612B7" w:rsidRPr="009F2BEA" w:rsidRDefault="00443055" w:rsidP="0081460F">
            <w:pPr>
              <w:jc w:val="center"/>
              <w:rPr>
                <w:rFonts w:cs="Segoe UI Light"/>
              </w:rPr>
            </w:pPr>
            <w:r>
              <w:rPr>
                <w:noProof/>
              </w:rPr>
              <w:drawing>
                <wp:inline distT="0" distB="0" distL="0" distR="0" wp14:anchorId="2B7F4F91" wp14:editId="006879A5">
                  <wp:extent cx="13716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54E7321E" w14:textId="29077549" w:rsidR="001612B7" w:rsidRPr="00F32B43" w:rsidRDefault="001612B7" w:rsidP="001612B7">
            <w:pPr>
              <w:rPr>
                <w:rFonts w:cs="Segoe UI Light"/>
              </w:rPr>
            </w:pPr>
            <w:r w:rsidRPr="00F32B43">
              <w:rPr>
                <w:rFonts w:cs="Segoe UI Light"/>
              </w:rPr>
              <w:t>Gavilan_IMG_7884.JPG</w:t>
            </w:r>
          </w:p>
        </w:tc>
        <w:tc>
          <w:tcPr>
            <w:tcW w:w="4855" w:type="dxa"/>
          </w:tcPr>
          <w:p w14:paraId="447A8369" w14:textId="1E2B431E" w:rsidR="001612B7" w:rsidRPr="00F32B43" w:rsidRDefault="001612B7" w:rsidP="001612B7">
            <w:pPr>
              <w:rPr>
                <w:rFonts w:cs="Segoe UI Light"/>
              </w:rPr>
            </w:pPr>
            <w:r w:rsidRPr="00F32B43">
              <w:rPr>
                <w:rFonts w:cs="Segoe UI Light"/>
              </w:rPr>
              <w:t>Open Gavilan SC Keyboard and Touch Pad View</w:t>
            </w:r>
          </w:p>
        </w:tc>
      </w:tr>
      <w:tr w:rsidR="0081460F" w14:paraId="5FA349C7" w14:textId="77777777" w:rsidTr="008161F2">
        <w:trPr>
          <w:cantSplit/>
          <w:trHeight w:val="1134"/>
        </w:trPr>
        <w:tc>
          <w:tcPr>
            <w:tcW w:w="2275" w:type="dxa"/>
          </w:tcPr>
          <w:p w14:paraId="0D652E17" w14:textId="6545A772" w:rsidR="001612B7" w:rsidRPr="009F2BEA" w:rsidRDefault="00443055" w:rsidP="0081460F">
            <w:pPr>
              <w:jc w:val="center"/>
              <w:rPr>
                <w:rFonts w:cs="Segoe UI Light"/>
              </w:rPr>
            </w:pPr>
            <w:r>
              <w:rPr>
                <w:noProof/>
              </w:rPr>
              <w:lastRenderedPageBreak/>
              <w:drawing>
                <wp:inline distT="0" distB="0" distL="0" distR="0" wp14:anchorId="33046561" wp14:editId="3FC999D9">
                  <wp:extent cx="13716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7DA5F35B" w14:textId="16524E6F" w:rsidR="001612B7" w:rsidRPr="00F32B43" w:rsidRDefault="001612B7" w:rsidP="001612B7">
            <w:pPr>
              <w:rPr>
                <w:rFonts w:cs="Segoe UI Light"/>
              </w:rPr>
            </w:pPr>
            <w:r w:rsidRPr="00F32B43">
              <w:rPr>
                <w:rFonts w:cs="Segoe UI Light"/>
              </w:rPr>
              <w:t>Gavilan_IMG_7911.JPG</w:t>
            </w:r>
          </w:p>
        </w:tc>
        <w:tc>
          <w:tcPr>
            <w:tcW w:w="4855" w:type="dxa"/>
          </w:tcPr>
          <w:p w14:paraId="6275E371" w14:textId="6E97A474" w:rsidR="001612B7" w:rsidRPr="00F32B43" w:rsidRDefault="001612B7" w:rsidP="001612B7">
            <w:pPr>
              <w:rPr>
                <w:rFonts w:cs="Segoe UI Light"/>
              </w:rPr>
            </w:pPr>
            <w:r w:rsidRPr="00F32B43">
              <w:rPr>
                <w:rFonts w:cs="Segoe UI Light"/>
              </w:rPr>
              <w:t>Gavilan SC Bottom Identification Plate</w:t>
            </w:r>
          </w:p>
        </w:tc>
      </w:tr>
      <w:tr w:rsidR="0081460F" w14:paraId="282E9F85" w14:textId="77777777" w:rsidTr="008161F2">
        <w:trPr>
          <w:cantSplit/>
          <w:trHeight w:val="1134"/>
        </w:trPr>
        <w:tc>
          <w:tcPr>
            <w:tcW w:w="2275" w:type="dxa"/>
          </w:tcPr>
          <w:p w14:paraId="7ED499E5" w14:textId="43EF3650" w:rsidR="001612B7" w:rsidRPr="009F2BEA" w:rsidRDefault="0032320D" w:rsidP="0081460F">
            <w:pPr>
              <w:jc w:val="center"/>
              <w:rPr>
                <w:rFonts w:cs="Segoe UI Light"/>
              </w:rPr>
            </w:pPr>
            <w:r>
              <w:rPr>
                <w:noProof/>
              </w:rPr>
              <w:drawing>
                <wp:inline distT="0" distB="0" distL="0" distR="0" wp14:anchorId="21F0EC50" wp14:editId="477DCE8C">
                  <wp:extent cx="13716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3D20F109" w14:textId="1FAA8A42" w:rsidR="001612B7" w:rsidRPr="00F32B43" w:rsidRDefault="001612B7" w:rsidP="001612B7">
            <w:pPr>
              <w:rPr>
                <w:rFonts w:cs="Segoe UI Light"/>
              </w:rPr>
            </w:pPr>
            <w:r w:rsidRPr="00F32B43">
              <w:rPr>
                <w:rFonts w:cs="Segoe UI Light"/>
              </w:rPr>
              <w:t>Gavilan_IMG_7922.JPG</w:t>
            </w:r>
          </w:p>
        </w:tc>
        <w:tc>
          <w:tcPr>
            <w:tcW w:w="4855" w:type="dxa"/>
          </w:tcPr>
          <w:p w14:paraId="33CBB013" w14:textId="6C86D0C1" w:rsidR="001612B7" w:rsidRPr="00F32B43" w:rsidRDefault="001612B7" w:rsidP="001612B7">
            <w:pPr>
              <w:rPr>
                <w:rFonts w:cs="Segoe UI Light"/>
              </w:rPr>
            </w:pPr>
            <w:r w:rsidRPr="00F32B43">
              <w:rPr>
                <w:rFonts w:cs="Segoe UI Light"/>
              </w:rPr>
              <w:t>Closed Gavilan SC Straight-On Back View</w:t>
            </w:r>
          </w:p>
        </w:tc>
      </w:tr>
      <w:tr w:rsidR="0081460F" w14:paraId="1E1BFE36" w14:textId="77777777" w:rsidTr="008161F2">
        <w:trPr>
          <w:cantSplit/>
          <w:trHeight w:val="1134"/>
        </w:trPr>
        <w:tc>
          <w:tcPr>
            <w:tcW w:w="2275" w:type="dxa"/>
          </w:tcPr>
          <w:p w14:paraId="331B700D" w14:textId="51AE23ED" w:rsidR="001612B7" w:rsidRPr="009F2BEA" w:rsidRDefault="0032320D" w:rsidP="0081460F">
            <w:pPr>
              <w:jc w:val="center"/>
              <w:rPr>
                <w:rFonts w:cs="Segoe UI Light"/>
              </w:rPr>
            </w:pPr>
            <w:r>
              <w:rPr>
                <w:noProof/>
              </w:rPr>
              <w:drawing>
                <wp:inline distT="0" distB="0" distL="0" distR="0" wp14:anchorId="0417E97B" wp14:editId="2F7615D5">
                  <wp:extent cx="13716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3EA66D81" w14:textId="32F42E17" w:rsidR="001612B7" w:rsidRPr="00F32B43" w:rsidRDefault="001612B7" w:rsidP="001612B7">
            <w:pPr>
              <w:rPr>
                <w:rFonts w:cs="Segoe UI Light"/>
              </w:rPr>
            </w:pPr>
            <w:r w:rsidRPr="00F32B43">
              <w:rPr>
                <w:rFonts w:cs="Segoe UI Light"/>
              </w:rPr>
              <w:t>Gavilan_IMG_7934.JPG</w:t>
            </w:r>
          </w:p>
        </w:tc>
        <w:tc>
          <w:tcPr>
            <w:tcW w:w="4855" w:type="dxa"/>
          </w:tcPr>
          <w:p w14:paraId="11C3C2FC" w14:textId="5C990557" w:rsidR="001612B7" w:rsidRPr="00F32B43" w:rsidRDefault="001612B7" w:rsidP="001612B7">
            <w:pPr>
              <w:rPr>
                <w:rFonts w:cs="Segoe UI Light"/>
              </w:rPr>
            </w:pPr>
            <w:r w:rsidRPr="00F32B43">
              <w:rPr>
                <w:rFonts w:cs="Segoe UI Light"/>
              </w:rPr>
              <w:t>Open Gavilan SC Left Side View</w:t>
            </w:r>
          </w:p>
        </w:tc>
      </w:tr>
      <w:tr w:rsidR="0081460F" w14:paraId="1C60DF98" w14:textId="77777777" w:rsidTr="008161F2">
        <w:trPr>
          <w:cantSplit/>
          <w:trHeight w:val="1134"/>
        </w:trPr>
        <w:tc>
          <w:tcPr>
            <w:tcW w:w="2275" w:type="dxa"/>
          </w:tcPr>
          <w:p w14:paraId="6EC76CE2" w14:textId="789ADBEE" w:rsidR="001612B7" w:rsidRPr="009F2BEA" w:rsidRDefault="00B76241" w:rsidP="0081460F">
            <w:pPr>
              <w:jc w:val="center"/>
              <w:rPr>
                <w:rFonts w:cs="Segoe UI Light"/>
              </w:rPr>
            </w:pPr>
            <w:r>
              <w:rPr>
                <w:noProof/>
              </w:rPr>
              <w:drawing>
                <wp:inline distT="0" distB="0" distL="0" distR="0" wp14:anchorId="1C6EAA13" wp14:editId="3941C160">
                  <wp:extent cx="13716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73A91941" w14:textId="4B6E960C" w:rsidR="001612B7" w:rsidRPr="00F32B43" w:rsidRDefault="001612B7" w:rsidP="001612B7">
            <w:pPr>
              <w:rPr>
                <w:rFonts w:cs="Segoe UI Light"/>
              </w:rPr>
            </w:pPr>
            <w:r w:rsidRPr="00F32B43">
              <w:rPr>
                <w:rFonts w:cs="Segoe UI Light"/>
              </w:rPr>
              <w:t>Gavilan_IMG_7942.JPG</w:t>
            </w:r>
          </w:p>
        </w:tc>
        <w:tc>
          <w:tcPr>
            <w:tcW w:w="4855" w:type="dxa"/>
          </w:tcPr>
          <w:p w14:paraId="393AB5E5" w14:textId="6C7F1D4D" w:rsidR="001612B7" w:rsidRPr="00F32B43" w:rsidRDefault="001612B7" w:rsidP="001612B7">
            <w:pPr>
              <w:rPr>
                <w:rFonts w:cs="Segoe UI Light"/>
              </w:rPr>
            </w:pPr>
            <w:r w:rsidRPr="00F32B43">
              <w:rPr>
                <w:rFonts w:cs="Segoe UI Light"/>
              </w:rPr>
              <w:t>Closed Gavilan SC Left Side View</w:t>
            </w:r>
          </w:p>
        </w:tc>
      </w:tr>
      <w:tr w:rsidR="0081460F" w14:paraId="5834437A" w14:textId="77777777" w:rsidTr="008161F2">
        <w:trPr>
          <w:cantSplit/>
          <w:trHeight w:val="1134"/>
        </w:trPr>
        <w:tc>
          <w:tcPr>
            <w:tcW w:w="2275" w:type="dxa"/>
          </w:tcPr>
          <w:p w14:paraId="3E50CF2B" w14:textId="5454EDB8" w:rsidR="001612B7" w:rsidRPr="009F2BEA" w:rsidRDefault="00B76241" w:rsidP="0081460F">
            <w:pPr>
              <w:jc w:val="center"/>
              <w:rPr>
                <w:rFonts w:cs="Segoe UI Light"/>
              </w:rPr>
            </w:pPr>
            <w:r>
              <w:rPr>
                <w:noProof/>
              </w:rPr>
              <w:drawing>
                <wp:inline distT="0" distB="0" distL="0" distR="0" wp14:anchorId="6B733811" wp14:editId="01097343">
                  <wp:extent cx="13716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225" w:type="dxa"/>
          </w:tcPr>
          <w:p w14:paraId="3D28813C" w14:textId="680D7B68" w:rsidR="001612B7" w:rsidRPr="00F32B43" w:rsidRDefault="001612B7" w:rsidP="001612B7">
            <w:pPr>
              <w:rPr>
                <w:rFonts w:cs="Segoe UI Light"/>
              </w:rPr>
            </w:pPr>
            <w:r w:rsidRPr="00F32B43">
              <w:rPr>
                <w:rFonts w:cs="Segoe UI Light"/>
              </w:rPr>
              <w:t>Gavilan_IMG_7953.JPG</w:t>
            </w:r>
          </w:p>
        </w:tc>
        <w:tc>
          <w:tcPr>
            <w:tcW w:w="4855" w:type="dxa"/>
          </w:tcPr>
          <w:p w14:paraId="55F2A1C1" w14:textId="684427AF" w:rsidR="001612B7" w:rsidRPr="00F32B43" w:rsidRDefault="001612B7" w:rsidP="001612B7">
            <w:pPr>
              <w:rPr>
                <w:rFonts w:cs="Segoe UI Light"/>
              </w:rPr>
            </w:pPr>
            <w:r w:rsidRPr="00F32B43">
              <w:rPr>
                <w:rFonts w:cs="Segoe UI Light"/>
              </w:rPr>
              <w:t>Closed Gavilan SC Partial Right Side View</w:t>
            </w:r>
          </w:p>
        </w:tc>
      </w:tr>
      <w:tr w:rsidR="0081460F" w14:paraId="2DE27D25" w14:textId="77777777" w:rsidTr="008161F2">
        <w:trPr>
          <w:cantSplit/>
          <w:trHeight w:val="1134"/>
        </w:trPr>
        <w:tc>
          <w:tcPr>
            <w:tcW w:w="2275" w:type="dxa"/>
          </w:tcPr>
          <w:p w14:paraId="55A91327" w14:textId="097F1AE1" w:rsidR="001612B7" w:rsidRPr="009F2BEA" w:rsidRDefault="00836980" w:rsidP="0081460F">
            <w:pPr>
              <w:jc w:val="center"/>
              <w:rPr>
                <w:rFonts w:cs="Segoe UI Light"/>
              </w:rPr>
            </w:pPr>
            <w:r>
              <w:rPr>
                <w:noProof/>
              </w:rPr>
              <w:lastRenderedPageBreak/>
              <w:drawing>
                <wp:inline distT="0" distB="0" distL="0" distR="0" wp14:anchorId="485BE63D" wp14:editId="2A9E9F60">
                  <wp:extent cx="914400" cy="1131082"/>
                  <wp:effectExtent l="6032" t="0" r="6033" b="603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914400" cy="1131082"/>
                          </a:xfrm>
                          <a:prstGeom prst="rect">
                            <a:avLst/>
                          </a:prstGeom>
                          <a:noFill/>
                          <a:ln>
                            <a:noFill/>
                          </a:ln>
                        </pic:spPr>
                      </pic:pic>
                    </a:graphicData>
                  </a:graphic>
                </wp:inline>
              </w:drawing>
            </w:r>
          </w:p>
        </w:tc>
        <w:tc>
          <w:tcPr>
            <w:tcW w:w="2225" w:type="dxa"/>
          </w:tcPr>
          <w:p w14:paraId="5250B1E2" w14:textId="64E7CC08" w:rsidR="001612B7" w:rsidRPr="00F32B43" w:rsidRDefault="001612B7" w:rsidP="001612B7">
            <w:pPr>
              <w:rPr>
                <w:rFonts w:cs="Segoe UI Light"/>
              </w:rPr>
            </w:pPr>
            <w:r w:rsidRPr="00F32B43">
              <w:rPr>
                <w:rFonts w:cs="Segoe UI Light"/>
              </w:rPr>
              <w:t>Gavilan_01.jpg</w:t>
            </w:r>
          </w:p>
        </w:tc>
        <w:tc>
          <w:tcPr>
            <w:tcW w:w="4855" w:type="dxa"/>
          </w:tcPr>
          <w:p w14:paraId="2B8B35B6" w14:textId="77777777" w:rsidR="001612B7" w:rsidRPr="00F32B43" w:rsidRDefault="001612B7" w:rsidP="001612B7">
            <w:pPr>
              <w:rPr>
                <w:rFonts w:cs="Segoe UI Light"/>
              </w:rPr>
            </w:pPr>
            <w:r w:rsidRPr="00F32B43">
              <w:rPr>
                <w:rFonts w:cs="Segoe UI Light"/>
              </w:rPr>
              <w:t>The Gavilan mobile computer is a complete office automation system designed for business professionals who are new to computers.  The integrated touch panel, or solid state mouse, shown in this photo enables the user to easily control the cursor for menu item selection and on-screen data manipulation.</w:t>
            </w:r>
          </w:p>
          <w:p w14:paraId="169842B0" w14:textId="77777777" w:rsidR="001612B7" w:rsidRPr="00F32B43" w:rsidRDefault="001612B7" w:rsidP="001612B7">
            <w:pPr>
              <w:rPr>
                <w:rFonts w:cs="Segoe UI Light"/>
              </w:rPr>
            </w:pPr>
          </w:p>
          <w:p w14:paraId="6A431CEC" w14:textId="77777777" w:rsidR="001612B7" w:rsidRPr="00F32B43" w:rsidRDefault="001612B7" w:rsidP="001612B7">
            <w:pPr>
              <w:rPr>
                <w:rFonts w:cs="Segoe UI Light"/>
              </w:rPr>
            </w:pPr>
            <w:r w:rsidRPr="00F32B43">
              <w:rPr>
                <w:rFonts w:cs="Segoe UI Light"/>
              </w:rPr>
              <w:t>The Gavilan mobile computing system includes a 16-line by 80 character LCD display, a touch panel, a 3 ½” floppy disk drive, 64 Kbytes of RAM, and a full typewriter-like keyboard and 10-key numeric pad.</w:t>
            </w:r>
          </w:p>
          <w:p w14:paraId="2BB97269" w14:textId="77777777" w:rsidR="001612B7" w:rsidRPr="00F32B43" w:rsidRDefault="001612B7" w:rsidP="001612B7">
            <w:pPr>
              <w:rPr>
                <w:rFonts w:cs="Segoe UI Light"/>
              </w:rPr>
            </w:pPr>
          </w:p>
          <w:p w14:paraId="0466F679" w14:textId="77777777" w:rsidR="001612B7" w:rsidRPr="00F32B43" w:rsidRDefault="001612B7" w:rsidP="001612B7">
            <w:pPr>
              <w:rPr>
                <w:rFonts w:cs="Segoe UI Light"/>
              </w:rPr>
            </w:pPr>
            <w:r w:rsidRPr="00F32B43">
              <w:rPr>
                <w:rFonts w:cs="Segoe UI Light"/>
              </w:rPr>
              <w:t>Standard software includes Gavilan’s fully integrated proprietary software know as CasuleWare, industry standard MS-DOS operating system, and MS-BASIC, Pascal and C programming languages.  Bundled CapsuleWare applications include CapsuleWord, CapsuleCalc and CapsuleComm.</w:t>
            </w:r>
          </w:p>
          <w:p w14:paraId="7D0A28A4" w14:textId="77777777" w:rsidR="001612B7" w:rsidRPr="00F32B43" w:rsidRDefault="001612B7" w:rsidP="001612B7">
            <w:pPr>
              <w:rPr>
                <w:rFonts w:cs="Segoe UI Light"/>
              </w:rPr>
            </w:pPr>
          </w:p>
          <w:p w14:paraId="7CC50875" w14:textId="09C60D9F" w:rsidR="001612B7" w:rsidRPr="00F32B43" w:rsidRDefault="001612B7" w:rsidP="001612B7">
            <w:pPr>
              <w:rPr>
                <w:rFonts w:cs="Segoe UI Light"/>
              </w:rPr>
            </w:pPr>
            <w:r w:rsidRPr="00F32B43">
              <w:rPr>
                <w:rFonts w:cs="Segoe UI Light"/>
              </w:rPr>
              <w:t>Photo Credit: Gavilan Computer Corporation</w:t>
            </w:r>
          </w:p>
        </w:tc>
      </w:tr>
      <w:tr w:rsidR="0081460F" w14:paraId="32ECBCC0" w14:textId="77777777" w:rsidTr="008161F2">
        <w:trPr>
          <w:cantSplit/>
          <w:trHeight w:val="1134"/>
        </w:trPr>
        <w:tc>
          <w:tcPr>
            <w:tcW w:w="2275" w:type="dxa"/>
          </w:tcPr>
          <w:p w14:paraId="0F1814B9" w14:textId="5721E309" w:rsidR="001612B7" w:rsidRPr="009F2BEA" w:rsidRDefault="008C516A" w:rsidP="0081460F">
            <w:pPr>
              <w:jc w:val="center"/>
              <w:rPr>
                <w:rFonts w:cs="Segoe UI Light"/>
              </w:rPr>
            </w:pPr>
            <w:r>
              <w:rPr>
                <w:noProof/>
              </w:rPr>
              <w:drawing>
                <wp:inline distT="0" distB="0" distL="0" distR="0" wp14:anchorId="75D0B833" wp14:editId="5036CD7D">
                  <wp:extent cx="729774"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774" cy="914400"/>
                          </a:xfrm>
                          <a:prstGeom prst="rect">
                            <a:avLst/>
                          </a:prstGeom>
                          <a:noFill/>
                          <a:ln>
                            <a:noFill/>
                          </a:ln>
                        </pic:spPr>
                      </pic:pic>
                    </a:graphicData>
                  </a:graphic>
                </wp:inline>
              </w:drawing>
            </w:r>
          </w:p>
        </w:tc>
        <w:tc>
          <w:tcPr>
            <w:tcW w:w="2225" w:type="dxa"/>
          </w:tcPr>
          <w:p w14:paraId="29DFB687" w14:textId="3F11D6D6" w:rsidR="001612B7" w:rsidRPr="00F32B43" w:rsidRDefault="001612B7" w:rsidP="001612B7">
            <w:pPr>
              <w:rPr>
                <w:rFonts w:cs="Segoe UI Light"/>
              </w:rPr>
            </w:pPr>
            <w:r w:rsidRPr="00F32B43">
              <w:rPr>
                <w:rFonts w:cs="Segoe UI Light"/>
              </w:rPr>
              <w:t>Gavilan_02.jpg</w:t>
            </w:r>
          </w:p>
        </w:tc>
        <w:tc>
          <w:tcPr>
            <w:tcW w:w="4855" w:type="dxa"/>
          </w:tcPr>
          <w:p w14:paraId="2A6B955A" w14:textId="77777777" w:rsidR="001612B7" w:rsidRPr="00F32B43" w:rsidRDefault="001612B7" w:rsidP="001612B7">
            <w:pPr>
              <w:rPr>
                <w:rFonts w:cs="Segoe UI Light"/>
              </w:rPr>
            </w:pPr>
            <w:r w:rsidRPr="00F32B43">
              <w:rPr>
                <w:rFonts w:cs="Segoe UI Light"/>
              </w:rPr>
              <w:t>The Gavilan Mobile Computer.</w:t>
            </w:r>
          </w:p>
          <w:p w14:paraId="7C4D6DB7" w14:textId="77777777" w:rsidR="001612B7" w:rsidRPr="00F32B43" w:rsidRDefault="001612B7" w:rsidP="001612B7">
            <w:pPr>
              <w:rPr>
                <w:rFonts w:cs="Segoe UI Light"/>
              </w:rPr>
            </w:pPr>
          </w:p>
          <w:p w14:paraId="066A312A" w14:textId="41770562" w:rsidR="001612B7" w:rsidRPr="00F32B43" w:rsidRDefault="001612B7" w:rsidP="001612B7">
            <w:pPr>
              <w:rPr>
                <w:rFonts w:cs="Segoe UI Light"/>
              </w:rPr>
            </w:pPr>
            <w:r w:rsidRPr="00F32B43">
              <w:rPr>
                <w:rFonts w:cs="Segoe UI Light"/>
              </w:rPr>
              <w:t>Photo Credit: Gavilan Computer Corporation</w:t>
            </w:r>
          </w:p>
        </w:tc>
      </w:tr>
      <w:tr w:rsidR="0081460F" w14:paraId="20CAB23A" w14:textId="77777777" w:rsidTr="008161F2">
        <w:trPr>
          <w:cantSplit/>
          <w:trHeight w:val="1134"/>
        </w:trPr>
        <w:tc>
          <w:tcPr>
            <w:tcW w:w="2275" w:type="dxa"/>
          </w:tcPr>
          <w:p w14:paraId="53F24E4B" w14:textId="3E6BAFF5" w:rsidR="001612B7" w:rsidRPr="009F2BEA" w:rsidRDefault="008C516A" w:rsidP="0081460F">
            <w:pPr>
              <w:jc w:val="center"/>
              <w:rPr>
                <w:rFonts w:cs="Segoe UI Light"/>
              </w:rPr>
            </w:pPr>
            <w:r>
              <w:rPr>
                <w:noProof/>
              </w:rPr>
              <w:drawing>
                <wp:inline distT="0" distB="0" distL="0" distR="0" wp14:anchorId="528B750B" wp14:editId="7F020D69">
                  <wp:extent cx="914400" cy="1145735"/>
                  <wp:effectExtent l="0" t="127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914400" cy="1145735"/>
                          </a:xfrm>
                          <a:prstGeom prst="rect">
                            <a:avLst/>
                          </a:prstGeom>
                          <a:noFill/>
                          <a:ln>
                            <a:noFill/>
                          </a:ln>
                        </pic:spPr>
                      </pic:pic>
                    </a:graphicData>
                  </a:graphic>
                </wp:inline>
              </w:drawing>
            </w:r>
          </w:p>
        </w:tc>
        <w:tc>
          <w:tcPr>
            <w:tcW w:w="2225" w:type="dxa"/>
          </w:tcPr>
          <w:p w14:paraId="11B287C3" w14:textId="1B241538" w:rsidR="001612B7" w:rsidRPr="00F32B43" w:rsidRDefault="001612B7" w:rsidP="001612B7">
            <w:pPr>
              <w:rPr>
                <w:rFonts w:cs="Segoe UI Light"/>
              </w:rPr>
            </w:pPr>
            <w:r w:rsidRPr="00F32B43">
              <w:rPr>
                <w:rFonts w:cs="Segoe UI Light"/>
              </w:rPr>
              <w:t>Gavilan_03.jpg</w:t>
            </w:r>
          </w:p>
        </w:tc>
        <w:tc>
          <w:tcPr>
            <w:tcW w:w="4855" w:type="dxa"/>
          </w:tcPr>
          <w:p w14:paraId="524EB705" w14:textId="77777777" w:rsidR="001612B7" w:rsidRPr="00F32B43" w:rsidRDefault="001612B7" w:rsidP="001612B7">
            <w:pPr>
              <w:rPr>
                <w:rFonts w:cs="Segoe UI Light"/>
              </w:rPr>
            </w:pPr>
            <w:r w:rsidRPr="00F32B43">
              <w:rPr>
                <w:rFonts w:cs="Segoe UI Light"/>
              </w:rPr>
              <w:t>The Gavilan SC Mobile Computer.</w:t>
            </w:r>
          </w:p>
          <w:p w14:paraId="30D02511" w14:textId="77777777" w:rsidR="001612B7" w:rsidRPr="00F32B43" w:rsidRDefault="001612B7" w:rsidP="001612B7">
            <w:pPr>
              <w:rPr>
                <w:rFonts w:cs="Segoe UI Light"/>
              </w:rPr>
            </w:pPr>
          </w:p>
          <w:p w14:paraId="090F08A1" w14:textId="3C2AC662" w:rsidR="001612B7" w:rsidRPr="00F32B43" w:rsidRDefault="001612B7" w:rsidP="001612B7">
            <w:pPr>
              <w:rPr>
                <w:rFonts w:cs="Segoe UI Light"/>
              </w:rPr>
            </w:pPr>
            <w:r w:rsidRPr="00F32B43">
              <w:rPr>
                <w:rFonts w:cs="Segoe UI Light"/>
              </w:rPr>
              <w:t>Photo Credit: Gavilan Computer Corporation</w:t>
            </w:r>
          </w:p>
        </w:tc>
      </w:tr>
      <w:tr w:rsidR="0081460F" w14:paraId="103617CF" w14:textId="77777777" w:rsidTr="008161F2">
        <w:trPr>
          <w:cantSplit/>
          <w:trHeight w:val="1134"/>
        </w:trPr>
        <w:tc>
          <w:tcPr>
            <w:tcW w:w="2275" w:type="dxa"/>
          </w:tcPr>
          <w:p w14:paraId="7ED5B10B" w14:textId="04D07ED9" w:rsidR="001612B7" w:rsidRPr="009F2BEA" w:rsidRDefault="004633A6" w:rsidP="0081460F">
            <w:pPr>
              <w:jc w:val="center"/>
              <w:rPr>
                <w:rFonts w:cs="Segoe UI Light"/>
              </w:rPr>
            </w:pPr>
            <w:r>
              <w:rPr>
                <w:noProof/>
              </w:rPr>
              <w:drawing>
                <wp:inline distT="0" distB="0" distL="0" distR="0" wp14:anchorId="2BF3BFAF" wp14:editId="04E80298">
                  <wp:extent cx="914400" cy="1204546"/>
                  <wp:effectExtent l="762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914400" cy="1204546"/>
                          </a:xfrm>
                          <a:prstGeom prst="rect">
                            <a:avLst/>
                          </a:prstGeom>
                          <a:noFill/>
                          <a:ln>
                            <a:noFill/>
                          </a:ln>
                        </pic:spPr>
                      </pic:pic>
                    </a:graphicData>
                  </a:graphic>
                </wp:inline>
              </w:drawing>
            </w:r>
          </w:p>
        </w:tc>
        <w:tc>
          <w:tcPr>
            <w:tcW w:w="2225" w:type="dxa"/>
          </w:tcPr>
          <w:p w14:paraId="66F5EE7A" w14:textId="063C16D3" w:rsidR="001612B7" w:rsidRPr="00F32B43" w:rsidRDefault="001612B7" w:rsidP="001612B7">
            <w:pPr>
              <w:rPr>
                <w:rFonts w:cs="Segoe UI Light"/>
              </w:rPr>
            </w:pPr>
            <w:r w:rsidRPr="00F32B43">
              <w:rPr>
                <w:rFonts w:cs="Segoe UI Light"/>
              </w:rPr>
              <w:t>Gavilan_04.jpg</w:t>
            </w:r>
          </w:p>
        </w:tc>
        <w:tc>
          <w:tcPr>
            <w:tcW w:w="4855" w:type="dxa"/>
          </w:tcPr>
          <w:p w14:paraId="4A446016" w14:textId="77777777" w:rsidR="001612B7" w:rsidRPr="00F32B43" w:rsidRDefault="001612B7" w:rsidP="001612B7">
            <w:pPr>
              <w:rPr>
                <w:rFonts w:cs="Segoe UI Light"/>
              </w:rPr>
            </w:pPr>
            <w:r w:rsidRPr="00F32B43">
              <w:rPr>
                <w:rFonts w:cs="Segoe UI Light"/>
              </w:rPr>
              <w:t>The Gavilan SC Mobile Computer with parts labelled.</w:t>
            </w:r>
          </w:p>
          <w:p w14:paraId="3C27181D" w14:textId="77777777" w:rsidR="001612B7" w:rsidRPr="00F32B43" w:rsidRDefault="001612B7" w:rsidP="001612B7">
            <w:pPr>
              <w:rPr>
                <w:rFonts w:cs="Segoe UI Light"/>
              </w:rPr>
            </w:pPr>
          </w:p>
          <w:p w14:paraId="03CAA55A" w14:textId="42D4EE7F" w:rsidR="001612B7" w:rsidRPr="00F32B43" w:rsidRDefault="001612B7" w:rsidP="001612B7">
            <w:pPr>
              <w:rPr>
                <w:rFonts w:cs="Segoe UI Light"/>
              </w:rPr>
            </w:pPr>
            <w:r w:rsidRPr="00F32B43">
              <w:rPr>
                <w:rFonts w:cs="Segoe UI Light"/>
              </w:rPr>
              <w:t>Photo Credit: Gavilan Computer Corporation</w:t>
            </w:r>
          </w:p>
        </w:tc>
      </w:tr>
      <w:tr w:rsidR="0081460F" w14:paraId="3D657E41" w14:textId="77777777" w:rsidTr="008161F2">
        <w:trPr>
          <w:cantSplit/>
          <w:trHeight w:val="1134"/>
        </w:trPr>
        <w:tc>
          <w:tcPr>
            <w:tcW w:w="2275" w:type="dxa"/>
          </w:tcPr>
          <w:p w14:paraId="43028C71" w14:textId="0CC1560C" w:rsidR="001612B7" w:rsidRPr="009F2BEA" w:rsidRDefault="004633A6" w:rsidP="0081460F">
            <w:pPr>
              <w:jc w:val="center"/>
              <w:rPr>
                <w:rFonts w:cs="Segoe UI Light"/>
              </w:rPr>
            </w:pPr>
            <w:r>
              <w:rPr>
                <w:noProof/>
              </w:rPr>
              <w:lastRenderedPageBreak/>
              <w:drawing>
                <wp:inline distT="0" distB="0" distL="0" distR="0" wp14:anchorId="125C923B" wp14:editId="3F3923AD">
                  <wp:extent cx="729774"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9774" cy="914400"/>
                          </a:xfrm>
                          <a:prstGeom prst="rect">
                            <a:avLst/>
                          </a:prstGeom>
                          <a:noFill/>
                          <a:ln>
                            <a:noFill/>
                          </a:ln>
                        </pic:spPr>
                      </pic:pic>
                    </a:graphicData>
                  </a:graphic>
                </wp:inline>
              </w:drawing>
            </w:r>
          </w:p>
        </w:tc>
        <w:tc>
          <w:tcPr>
            <w:tcW w:w="2225" w:type="dxa"/>
          </w:tcPr>
          <w:p w14:paraId="53D2AF9B" w14:textId="79A9610C" w:rsidR="001612B7" w:rsidRPr="00F32B43" w:rsidRDefault="001612B7" w:rsidP="001612B7">
            <w:pPr>
              <w:rPr>
                <w:rFonts w:cs="Segoe UI Light"/>
              </w:rPr>
            </w:pPr>
            <w:r w:rsidRPr="00F32B43">
              <w:rPr>
                <w:rFonts w:cs="Segoe UI Light"/>
              </w:rPr>
              <w:t>Gavilan_05.jpg</w:t>
            </w:r>
          </w:p>
        </w:tc>
        <w:tc>
          <w:tcPr>
            <w:tcW w:w="4855" w:type="dxa"/>
          </w:tcPr>
          <w:p w14:paraId="71FCF69A" w14:textId="77777777" w:rsidR="001612B7" w:rsidRPr="00F32B43" w:rsidRDefault="001612B7" w:rsidP="001612B7">
            <w:pPr>
              <w:rPr>
                <w:rFonts w:cs="Segoe UI Light"/>
              </w:rPr>
            </w:pPr>
            <w:r w:rsidRPr="00F32B43">
              <w:rPr>
                <w:rFonts w:cs="Segoe UI Light"/>
              </w:rPr>
              <w:t>Gavilan’s integrated touch panel acts like a “solid state mouse” that enables the user to move a pointer on the screen to the file or item desired.  The user then “taps” the screen to make a selection. This visual orientation – the ability to maneuver objects on the screen – gives the first-time user the ability to learn quickly and receive help from the machine as needed.</w:t>
            </w:r>
          </w:p>
          <w:p w14:paraId="108D6BDB" w14:textId="77777777" w:rsidR="001612B7" w:rsidRPr="00F32B43" w:rsidRDefault="001612B7" w:rsidP="001612B7">
            <w:pPr>
              <w:rPr>
                <w:rFonts w:cs="Segoe UI Light"/>
              </w:rPr>
            </w:pPr>
          </w:p>
          <w:p w14:paraId="1C6F786B" w14:textId="77777777" w:rsidR="001612B7" w:rsidRPr="00F32B43" w:rsidRDefault="001612B7" w:rsidP="001612B7">
            <w:pPr>
              <w:rPr>
                <w:rFonts w:cs="Segoe UI Light"/>
              </w:rPr>
            </w:pPr>
            <w:r w:rsidRPr="00F32B43">
              <w:rPr>
                <w:rFonts w:cs="Segoe UI Light"/>
              </w:rPr>
              <w:t>Gavilan’s software experts developed the “human interface software” for this mobile computer function.  A new owner can typically learn to operate the machine in about 30 minutes.</w:t>
            </w:r>
          </w:p>
          <w:p w14:paraId="7B6B5BC3" w14:textId="77777777" w:rsidR="001612B7" w:rsidRPr="00F32B43" w:rsidRDefault="001612B7" w:rsidP="001612B7">
            <w:pPr>
              <w:rPr>
                <w:rFonts w:cs="Segoe UI Light"/>
              </w:rPr>
            </w:pPr>
          </w:p>
          <w:p w14:paraId="54A79E01" w14:textId="60AC3F33" w:rsidR="001612B7" w:rsidRPr="00F32B43" w:rsidRDefault="001612B7" w:rsidP="001612B7">
            <w:pPr>
              <w:rPr>
                <w:rFonts w:cs="Segoe UI Light"/>
              </w:rPr>
            </w:pPr>
            <w:r w:rsidRPr="00F32B43">
              <w:rPr>
                <w:rFonts w:cs="Segoe UI Light"/>
              </w:rPr>
              <w:t>Photo Credit: Gavilan Computer Corporation</w:t>
            </w:r>
          </w:p>
        </w:tc>
      </w:tr>
      <w:tr w:rsidR="0081460F" w14:paraId="1CA8868A" w14:textId="77777777" w:rsidTr="008161F2">
        <w:trPr>
          <w:cantSplit/>
          <w:trHeight w:val="1134"/>
        </w:trPr>
        <w:tc>
          <w:tcPr>
            <w:tcW w:w="2275" w:type="dxa"/>
          </w:tcPr>
          <w:p w14:paraId="62009756" w14:textId="0DD440DD" w:rsidR="001612B7" w:rsidRPr="009F2BEA" w:rsidRDefault="00FE12AB" w:rsidP="0081460F">
            <w:pPr>
              <w:jc w:val="center"/>
              <w:rPr>
                <w:rFonts w:cs="Segoe UI Light"/>
              </w:rPr>
            </w:pPr>
            <w:r>
              <w:rPr>
                <w:noProof/>
              </w:rPr>
              <w:drawing>
                <wp:inline distT="0" distB="0" distL="0" distR="0" wp14:anchorId="5CDC0A21" wp14:editId="5A764A50">
                  <wp:extent cx="914400" cy="1138995"/>
                  <wp:effectExtent l="2222" t="0" r="2223" b="222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225" w:type="dxa"/>
          </w:tcPr>
          <w:p w14:paraId="4BBABB99" w14:textId="083E1C20" w:rsidR="001612B7" w:rsidRPr="00F32B43" w:rsidRDefault="001612B7" w:rsidP="001612B7">
            <w:pPr>
              <w:rPr>
                <w:rFonts w:cs="Segoe UI Light"/>
              </w:rPr>
            </w:pPr>
            <w:r w:rsidRPr="00F32B43">
              <w:rPr>
                <w:rFonts w:cs="Segoe UI Light"/>
              </w:rPr>
              <w:t>Gavilan_06.jpg</w:t>
            </w:r>
          </w:p>
        </w:tc>
        <w:tc>
          <w:tcPr>
            <w:tcW w:w="4855" w:type="dxa"/>
          </w:tcPr>
          <w:p w14:paraId="51C9AFBF" w14:textId="77777777" w:rsidR="001612B7" w:rsidRPr="00F32B43" w:rsidRDefault="001612B7" w:rsidP="001612B7">
            <w:pPr>
              <w:rPr>
                <w:rFonts w:cs="Segoe UI Light"/>
              </w:rPr>
            </w:pPr>
            <w:r w:rsidRPr="00F32B43">
              <w:rPr>
                <w:rFonts w:cs="Segoe UI Light"/>
              </w:rPr>
              <w:t>The Gavilan Mobile Computer features a built-in 3 ½” disk drive.</w:t>
            </w:r>
          </w:p>
          <w:p w14:paraId="41680E19" w14:textId="77777777" w:rsidR="001612B7" w:rsidRPr="00F32B43" w:rsidRDefault="001612B7" w:rsidP="001612B7">
            <w:pPr>
              <w:rPr>
                <w:rFonts w:cs="Segoe UI Light"/>
              </w:rPr>
            </w:pPr>
          </w:p>
          <w:p w14:paraId="55BBB200" w14:textId="4FF1BB82" w:rsidR="001612B7" w:rsidRPr="00F32B43" w:rsidRDefault="001612B7" w:rsidP="001612B7">
            <w:pPr>
              <w:rPr>
                <w:rFonts w:cs="Segoe UI Light"/>
              </w:rPr>
            </w:pPr>
            <w:r w:rsidRPr="00F32B43">
              <w:rPr>
                <w:rFonts w:cs="Segoe UI Light"/>
              </w:rPr>
              <w:t>Photo Credit: Gavilan Computer Corporation</w:t>
            </w:r>
          </w:p>
        </w:tc>
      </w:tr>
      <w:tr w:rsidR="0081460F" w14:paraId="020D9598" w14:textId="77777777" w:rsidTr="008161F2">
        <w:trPr>
          <w:cantSplit/>
          <w:trHeight w:val="1134"/>
        </w:trPr>
        <w:tc>
          <w:tcPr>
            <w:tcW w:w="2275" w:type="dxa"/>
          </w:tcPr>
          <w:p w14:paraId="6F12675C" w14:textId="596F4DD8" w:rsidR="001612B7" w:rsidRPr="009F2BEA" w:rsidRDefault="00FE12AB" w:rsidP="0081460F">
            <w:pPr>
              <w:jc w:val="center"/>
              <w:rPr>
                <w:rFonts w:cs="Segoe UI Light"/>
              </w:rPr>
            </w:pPr>
            <w:r>
              <w:rPr>
                <w:noProof/>
              </w:rPr>
              <w:drawing>
                <wp:inline distT="0" distB="0" distL="0" distR="0" wp14:anchorId="6CC04F5B" wp14:editId="12C17D0C">
                  <wp:extent cx="914400" cy="1138995"/>
                  <wp:effectExtent l="2222" t="0" r="2223" b="222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225" w:type="dxa"/>
          </w:tcPr>
          <w:p w14:paraId="30141DC6" w14:textId="5E3088A9" w:rsidR="001612B7" w:rsidRPr="00F32B43" w:rsidRDefault="001612B7" w:rsidP="001612B7">
            <w:pPr>
              <w:rPr>
                <w:rFonts w:cs="Segoe UI Light"/>
              </w:rPr>
            </w:pPr>
            <w:r w:rsidRPr="00F32B43">
              <w:rPr>
                <w:rFonts w:cs="Segoe UI Light"/>
              </w:rPr>
              <w:t>Gavilan_07.jpg</w:t>
            </w:r>
          </w:p>
        </w:tc>
        <w:tc>
          <w:tcPr>
            <w:tcW w:w="4855" w:type="dxa"/>
          </w:tcPr>
          <w:p w14:paraId="06F7AE31" w14:textId="77777777" w:rsidR="001612B7" w:rsidRPr="00F32B43" w:rsidRDefault="001612B7" w:rsidP="001612B7">
            <w:pPr>
              <w:rPr>
                <w:rFonts w:cs="Segoe UI Light"/>
              </w:rPr>
            </w:pPr>
            <w:r w:rsidRPr="00F32B43">
              <w:rPr>
                <w:rFonts w:cs="Segoe UI Light"/>
              </w:rPr>
              <w:t>The Gavilan SC and 5 ¼” file transfer drive.</w:t>
            </w:r>
          </w:p>
          <w:p w14:paraId="66E23C67" w14:textId="77777777" w:rsidR="001612B7" w:rsidRPr="00F32B43" w:rsidRDefault="001612B7" w:rsidP="001612B7">
            <w:pPr>
              <w:rPr>
                <w:rFonts w:cs="Segoe UI Light"/>
              </w:rPr>
            </w:pPr>
          </w:p>
          <w:p w14:paraId="0EC6F765" w14:textId="10343AE0" w:rsidR="001612B7" w:rsidRPr="00F32B43" w:rsidRDefault="001612B7" w:rsidP="001612B7">
            <w:pPr>
              <w:rPr>
                <w:rFonts w:cs="Segoe UI Light"/>
              </w:rPr>
            </w:pPr>
            <w:r w:rsidRPr="00F32B43">
              <w:rPr>
                <w:rFonts w:cs="Segoe UI Light"/>
              </w:rPr>
              <w:t>Photo Credit: Gavilan Computer Corporation</w:t>
            </w:r>
          </w:p>
        </w:tc>
      </w:tr>
      <w:tr w:rsidR="0081460F" w14:paraId="12C8CB1D" w14:textId="77777777" w:rsidTr="008161F2">
        <w:trPr>
          <w:cantSplit/>
          <w:trHeight w:val="1134"/>
        </w:trPr>
        <w:tc>
          <w:tcPr>
            <w:tcW w:w="2275" w:type="dxa"/>
          </w:tcPr>
          <w:p w14:paraId="480D8AD1" w14:textId="453D65A7" w:rsidR="001612B7" w:rsidRPr="009F2BEA" w:rsidRDefault="00FC33E5" w:rsidP="0081460F">
            <w:pPr>
              <w:jc w:val="center"/>
              <w:rPr>
                <w:rFonts w:cs="Segoe UI Light"/>
              </w:rPr>
            </w:pPr>
            <w:r>
              <w:rPr>
                <w:noProof/>
              </w:rPr>
              <w:lastRenderedPageBreak/>
              <w:drawing>
                <wp:inline distT="0" distB="0" distL="0" distR="0" wp14:anchorId="10DAE584" wp14:editId="5729BAB8">
                  <wp:extent cx="914400" cy="1138995"/>
                  <wp:effectExtent l="2222" t="0" r="2223" b="222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914400" cy="1138995"/>
                          </a:xfrm>
                          <a:prstGeom prst="rect">
                            <a:avLst/>
                          </a:prstGeom>
                          <a:noFill/>
                          <a:ln>
                            <a:noFill/>
                          </a:ln>
                        </pic:spPr>
                      </pic:pic>
                    </a:graphicData>
                  </a:graphic>
                </wp:inline>
              </w:drawing>
            </w:r>
          </w:p>
        </w:tc>
        <w:tc>
          <w:tcPr>
            <w:tcW w:w="2225" w:type="dxa"/>
          </w:tcPr>
          <w:p w14:paraId="4A934E37" w14:textId="3C24C1A5" w:rsidR="001612B7" w:rsidRPr="00F32B43" w:rsidRDefault="001612B7" w:rsidP="001612B7">
            <w:pPr>
              <w:rPr>
                <w:rFonts w:cs="Segoe UI Light"/>
              </w:rPr>
            </w:pPr>
            <w:r w:rsidRPr="00F32B43">
              <w:rPr>
                <w:rFonts w:cs="Segoe UI Light"/>
              </w:rPr>
              <w:t>Gavilan_08.jpg</w:t>
            </w:r>
          </w:p>
        </w:tc>
        <w:tc>
          <w:tcPr>
            <w:tcW w:w="4855" w:type="dxa"/>
          </w:tcPr>
          <w:p w14:paraId="6925B3ED" w14:textId="77777777" w:rsidR="001612B7" w:rsidRPr="00F32B43" w:rsidRDefault="001612B7" w:rsidP="001612B7">
            <w:pPr>
              <w:rPr>
                <w:rFonts w:cs="Segoe UI Light"/>
              </w:rPr>
            </w:pPr>
            <w:r w:rsidRPr="00F32B43">
              <w:rPr>
                <w:rFonts w:cs="Segoe UI Light"/>
              </w:rPr>
              <w:t>The Gavilan is a truly mobile computer designed to meet the needs of business and professional people who travel.  It is battery powered and fits inside a standard briefcase.</w:t>
            </w:r>
          </w:p>
          <w:p w14:paraId="667474E5" w14:textId="77777777" w:rsidR="001612B7" w:rsidRPr="00F32B43" w:rsidRDefault="001612B7" w:rsidP="001612B7">
            <w:pPr>
              <w:rPr>
                <w:rFonts w:cs="Segoe UI Light"/>
              </w:rPr>
            </w:pPr>
          </w:p>
          <w:p w14:paraId="1CB56151" w14:textId="77777777" w:rsidR="001612B7" w:rsidRPr="00F32B43" w:rsidRDefault="001612B7" w:rsidP="001612B7">
            <w:pPr>
              <w:rPr>
                <w:rFonts w:cs="Segoe UI Light"/>
              </w:rPr>
            </w:pPr>
            <w:r w:rsidRPr="00F32B43">
              <w:rPr>
                <w:rFonts w:cs="Segoe UI Light"/>
              </w:rPr>
              <w:t>The 11 X 11 X 2 inch main unit weighs nine pounds and includes a 16-bit 8088 microprocessor, an 8 line X 66 character LCD flat panel display, an integrated solid state “mouse” for user interface, a full-size typewriter style keyboard and 10 key pad, and three inch disk drive.</w:t>
            </w:r>
          </w:p>
          <w:p w14:paraId="75631805" w14:textId="77777777" w:rsidR="001612B7" w:rsidRPr="00F32B43" w:rsidRDefault="001612B7" w:rsidP="001612B7">
            <w:pPr>
              <w:rPr>
                <w:rFonts w:cs="Segoe UI Light"/>
              </w:rPr>
            </w:pPr>
          </w:p>
          <w:p w14:paraId="759D6F79" w14:textId="77777777" w:rsidR="001612B7" w:rsidRPr="00F32B43" w:rsidRDefault="001612B7" w:rsidP="001612B7">
            <w:pPr>
              <w:rPr>
                <w:rFonts w:cs="Segoe UI Light"/>
              </w:rPr>
            </w:pPr>
            <w:r w:rsidRPr="00F32B43">
              <w:rPr>
                <w:rFonts w:cs="Segoe UI Light"/>
              </w:rPr>
              <w:t>The optional printer is full sheet correspondence quality with a sheet paper feeder and weighs five pounds.  It prints at a speed of 50 characters per second, and also fits into a briefcase along with the main Gavilan unit.</w:t>
            </w:r>
          </w:p>
          <w:p w14:paraId="33CA784F" w14:textId="77777777" w:rsidR="001612B7" w:rsidRPr="00F32B43" w:rsidRDefault="001612B7" w:rsidP="001612B7">
            <w:pPr>
              <w:rPr>
                <w:rFonts w:cs="Segoe UI Light"/>
              </w:rPr>
            </w:pPr>
          </w:p>
          <w:p w14:paraId="79763235" w14:textId="77777777" w:rsidR="001612B7" w:rsidRPr="00F32B43" w:rsidRDefault="001612B7" w:rsidP="001612B7">
            <w:pPr>
              <w:rPr>
                <w:rFonts w:cs="Segoe UI Light"/>
              </w:rPr>
            </w:pPr>
            <w:r w:rsidRPr="00F32B43">
              <w:rPr>
                <w:rFonts w:cs="Segoe UI Light"/>
              </w:rPr>
              <w:t>Gavilan applications software is available on plug-in “capsules: and includes word processing, spreadsheet, portable secretary, communications and mail, and forms control.</w:t>
            </w:r>
          </w:p>
          <w:p w14:paraId="46710E58" w14:textId="77777777" w:rsidR="001612B7" w:rsidRPr="00F32B43" w:rsidRDefault="001612B7" w:rsidP="001612B7">
            <w:pPr>
              <w:rPr>
                <w:rFonts w:cs="Segoe UI Light"/>
              </w:rPr>
            </w:pPr>
          </w:p>
          <w:p w14:paraId="102C691A" w14:textId="7A401FCE" w:rsidR="001612B7" w:rsidRPr="00F32B43" w:rsidRDefault="001612B7" w:rsidP="001612B7">
            <w:pPr>
              <w:rPr>
                <w:rFonts w:cs="Segoe UI Light"/>
              </w:rPr>
            </w:pPr>
            <w:r w:rsidRPr="00F32B43">
              <w:rPr>
                <w:rFonts w:cs="Segoe UI Light"/>
              </w:rPr>
              <w:t>Photo Credit: Gavilan Computer Corporation</w:t>
            </w:r>
          </w:p>
        </w:tc>
      </w:tr>
      <w:tr w:rsidR="0081460F" w14:paraId="50E8D09B" w14:textId="77777777" w:rsidTr="008161F2">
        <w:trPr>
          <w:cantSplit/>
          <w:trHeight w:val="1134"/>
        </w:trPr>
        <w:tc>
          <w:tcPr>
            <w:tcW w:w="2275" w:type="dxa"/>
          </w:tcPr>
          <w:p w14:paraId="616763A0" w14:textId="66BBF062" w:rsidR="001612B7" w:rsidRPr="009F2BEA" w:rsidRDefault="00C26EFE" w:rsidP="0081460F">
            <w:pPr>
              <w:jc w:val="center"/>
              <w:rPr>
                <w:rFonts w:cs="Segoe UI Light"/>
              </w:rPr>
            </w:pPr>
            <w:r>
              <w:rPr>
                <w:noProof/>
              </w:rPr>
              <w:drawing>
                <wp:inline distT="0" distB="0" distL="0" distR="0" wp14:anchorId="46EB296F" wp14:editId="04DD8E19">
                  <wp:extent cx="914400" cy="109786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1097866"/>
                          </a:xfrm>
                          <a:prstGeom prst="rect">
                            <a:avLst/>
                          </a:prstGeom>
                          <a:noFill/>
                          <a:ln>
                            <a:noFill/>
                          </a:ln>
                        </pic:spPr>
                      </pic:pic>
                    </a:graphicData>
                  </a:graphic>
                </wp:inline>
              </w:drawing>
            </w:r>
          </w:p>
        </w:tc>
        <w:tc>
          <w:tcPr>
            <w:tcW w:w="2225" w:type="dxa"/>
          </w:tcPr>
          <w:p w14:paraId="5665CBCA" w14:textId="0E979CA8" w:rsidR="001612B7" w:rsidRPr="00F32B43" w:rsidRDefault="001612B7" w:rsidP="001612B7">
            <w:pPr>
              <w:rPr>
                <w:rFonts w:cs="Segoe UI Light"/>
              </w:rPr>
            </w:pPr>
            <w:r w:rsidRPr="00F32B43">
              <w:rPr>
                <w:rFonts w:cs="Segoe UI Light"/>
              </w:rPr>
              <w:t>Gavilan_09.jpg</w:t>
            </w:r>
          </w:p>
        </w:tc>
        <w:tc>
          <w:tcPr>
            <w:tcW w:w="4855" w:type="dxa"/>
          </w:tcPr>
          <w:p w14:paraId="6961A468" w14:textId="77777777" w:rsidR="001612B7" w:rsidRPr="00F32B43" w:rsidRDefault="001612B7" w:rsidP="001612B7">
            <w:pPr>
              <w:rPr>
                <w:rFonts w:cs="Segoe UI Light"/>
              </w:rPr>
            </w:pPr>
            <w:r w:rsidRPr="00F32B43">
              <w:rPr>
                <w:rFonts w:cs="Segoe UI Light"/>
              </w:rPr>
              <w:t>The Gavilan is completely portable, fits into a standard size briefcase, and is ready to run for up to eight hours on its rechargeable battery pack.  The correspondence quality printer has a separate battery pack.  It is detachable, and can be left behind if not needed.</w:t>
            </w:r>
          </w:p>
          <w:p w14:paraId="61ED1FA4" w14:textId="77777777" w:rsidR="001612B7" w:rsidRPr="00F32B43" w:rsidRDefault="001612B7" w:rsidP="001612B7">
            <w:pPr>
              <w:rPr>
                <w:rFonts w:cs="Segoe UI Light"/>
              </w:rPr>
            </w:pPr>
          </w:p>
          <w:p w14:paraId="1A47D5FB" w14:textId="60E3CC10" w:rsidR="001612B7" w:rsidRPr="00F32B43" w:rsidRDefault="001612B7" w:rsidP="001612B7">
            <w:pPr>
              <w:rPr>
                <w:rFonts w:cs="Segoe UI Light"/>
              </w:rPr>
            </w:pPr>
            <w:r w:rsidRPr="00F32B43">
              <w:rPr>
                <w:rFonts w:cs="Segoe UI Light"/>
              </w:rPr>
              <w:t>Photo Credit: Gavilan Computer Corporation</w:t>
            </w:r>
          </w:p>
        </w:tc>
      </w:tr>
      <w:tr w:rsidR="0081460F" w14:paraId="45F0E555" w14:textId="77777777" w:rsidTr="008161F2">
        <w:trPr>
          <w:cantSplit/>
          <w:trHeight w:val="1134"/>
        </w:trPr>
        <w:tc>
          <w:tcPr>
            <w:tcW w:w="2275" w:type="dxa"/>
          </w:tcPr>
          <w:p w14:paraId="14012181" w14:textId="1CEF970D" w:rsidR="00F32B43" w:rsidRPr="009F2BEA" w:rsidRDefault="00346C5E" w:rsidP="0081460F">
            <w:pPr>
              <w:jc w:val="center"/>
              <w:rPr>
                <w:rFonts w:cs="Segoe UI Light"/>
              </w:rPr>
            </w:pPr>
            <w:r>
              <w:rPr>
                <w:noProof/>
              </w:rPr>
              <w:lastRenderedPageBreak/>
              <w:drawing>
                <wp:inline distT="0" distB="0" distL="0" distR="0" wp14:anchorId="2821B159" wp14:editId="4C67FE47">
                  <wp:extent cx="914400" cy="1138995"/>
                  <wp:effectExtent l="2222" t="0" r="2223" b="22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225" w:type="dxa"/>
          </w:tcPr>
          <w:p w14:paraId="0A6F19CC" w14:textId="3C27A3E5" w:rsidR="00F32B43" w:rsidRPr="00F32B43" w:rsidRDefault="00F32B43" w:rsidP="00F32B43">
            <w:pPr>
              <w:rPr>
                <w:rFonts w:cs="Segoe UI Light"/>
              </w:rPr>
            </w:pPr>
            <w:r w:rsidRPr="00F32B43">
              <w:rPr>
                <w:rFonts w:cs="Segoe UI Light"/>
              </w:rPr>
              <w:t>Gavilan_10.jpg</w:t>
            </w:r>
          </w:p>
        </w:tc>
        <w:tc>
          <w:tcPr>
            <w:tcW w:w="4855" w:type="dxa"/>
          </w:tcPr>
          <w:p w14:paraId="57C75332" w14:textId="77777777" w:rsidR="00F32B43" w:rsidRPr="00F32B43" w:rsidRDefault="00F32B43" w:rsidP="00F32B43">
            <w:pPr>
              <w:rPr>
                <w:rFonts w:cs="Segoe UI Light"/>
              </w:rPr>
            </w:pPr>
            <w:r w:rsidRPr="00F32B43">
              <w:rPr>
                <w:rFonts w:cs="Segoe UI Light"/>
              </w:rPr>
              <w:t>The Gavilan mobile computer is a complete traveling office automation system designed with the needs of the business professional in mind.</w:t>
            </w:r>
          </w:p>
          <w:p w14:paraId="14CF7830" w14:textId="77777777" w:rsidR="00F32B43" w:rsidRPr="00F32B43" w:rsidRDefault="00F32B43" w:rsidP="00F32B43">
            <w:pPr>
              <w:rPr>
                <w:rFonts w:cs="Segoe UI Light"/>
              </w:rPr>
            </w:pPr>
          </w:p>
          <w:p w14:paraId="764286CD" w14:textId="77777777" w:rsidR="00F32B43" w:rsidRPr="00F32B43" w:rsidRDefault="00F32B43" w:rsidP="00F32B43">
            <w:pPr>
              <w:rPr>
                <w:rFonts w:cs="Segoe UI Light"/>
              </w:rPr>
            </w:pPr>
            <w:r w:rsidRPr="00F32B43">
              <w:rPr>
                <w:rFonts w:cs="Segoe UI Light"/>
              </w:rPr>
              <w:t>The Gavilan computer includes a 16-line by 80 character LCD display, an integrated touch panel, or solid state mouse, for easy cursor control, and integrated 3 ½ “ floppy disk drive, 64 Kbytes of RAM, and a full typewriter style keyboard with 10-key numeric pad.</w:t>
            </w:r>
          </w:p>
          <w:p w14:paraId="713A5D9B" w14:textId="77777777" w:rsidR="00F32B43" w:rsidRPr="00F32B43" w:rsidRDefault="00F32B43" w:rsidP="00F32B43">
            <w:pPr>
              <w:rPr>
                <w:rFonts w:cs="Segoe UI Light"/>
              </w:rPr>
            </w:pPr>
          </w:p>
          <w:p w14:paraId="6725FC51" w14:textId="77777777" w:rsidR="00F32B43" w:rsidRPr="00F32B43" w:rsidRDefault="00F32B43" w:rsidP="00F32B43">
            <w:pPr>
              <w:rPr>
                <w:rFonts w:cs="Segoe UI Light"/>
              </w:rPr>
            </w:pPr>
            <w:r w:rsidRPr="00F32B43">
              <w:rPr>
                <w:rFonts w:cs="Segoe UI Light"/>
              </w:rPr>
              <w:t>Gavilan software, including CapsuleWord, CapsuleCalc and CapsuleComm, is fully integrated and offers the user complete date manipulation capabilities. CapsuleWare application programs come on either 3 ½” diskette or on ROM capsules.</w:t>
            </w:r>
          </w:p>
          <w:p w14:paraId="374D96C1" w14:textId="77777777" w:rsidR="00F32B43" w:rsidRPr="00F32B43" w:rsidRDefault="00F32B43" w:rsidP="00F32B43">
            <w:pPr>
              <w:rPr>
                <w:rFonts w:cs="Segoe UI Light"/>
              </w:rPr>
            </w:pPr>
          </w:p>
          <w:p w14:paraId="369D3019" w14:textId="77777777" w:rsidR="00F32B43" w:rsidRPr="00F32B43" w:rsidRDefault="00F32B43" w:rsidP="00F32B43">
            <w:pPr>
              <w:rPr>
                <w:rFonts w:cs="Segoe UI Light"/>
              </w:rPr>
            </w:pPr>
            <w:r w:rsidRPr="00F32B43">
              <w:rPr>
                <w:rFonts w:cs="Segoe UI Light"/>
              </w:rPr>
              <w:t>The Gavilan mobile printer is a thermal ribbon, dot matrix printer which operates off its own internal batteries, and produces correspondence quality documents.</w:t>
            </w:r>
          </w:p>
          <w:p w14:paraId="474AFB95" w14:textId="77777777" w:rsidR="00F32B43" w:rsidRPr="00F32B43" w:rsidRDefault="00F32B43" w:rsidP="00F32B43">
            <w:pPr>
              <w:rPr>
                <w:rFonts w:cs="Segoe UI Light"/>
              </w:rPr>
            </w:pPr>
          </w:p>
          <w:p w14:paraId="633D68F8" w14:textId="22A26E6E" w:rsidR="00F32B43" w:rsidRPr="00F32B43" w:rsidRDefault="00F32B43" w:rsidP="00F32B43">
            <w:pPr>
              <w:rPr>
                <w:rFonts w:cs="Segoe UI Light"/>
              </w:rPr>
            </w:pPr>
            <w:r w:rsidRPr="00F32B43">
              <w:rPr>
                <w:rFonts w:cs="Segoe UI Light"/>
              </w:rPr>
              <w:t>Photo Credit: Gavilan Computer Corporation</w:t>
            </w:r>
          </w:p>
        </w:tc>
      </w:tr>
      <w:tr w:rsidR="0081460F" w14:paraId="405527E9" w14:textId="77777777" w:rsidTr="008161F2">
        <w:trPr>
          <w:cantSplit/>
          <w:trHeight w:val="1134"/>
        </w:trPr>
        <w:tc>
          <w:tcPr>
            <w:tcW w:w="2275" w:type="dxa"/>
          </w:tcPr>
          <w:p w14:paraId="459AD5A8" w14:textId="1DE8B69B" w:rsidR="00F32B43" w:rsidRPr="009F2BEA" w:rsidRDefault="00346C5E" w:rsidP="0081460F">
            <w:pPr>
              <w:jc w:val="center"/>
              <w:rPr>
                <w:rFonts w:cs="Segoe UI Light"/>
              </w:rPr>
            </w:pPr>
            <w:r>
              <w:rPr>
                <w:noProof/>
              </w:rPr>
              <w:drawing>
                <wp:inline distT="0" distB="0" distL="0" distR="0" wp14:anchorId="4FDADDBF" wp14:editId="71F373C2">
                  <wp:extent cx="914400" cy="1138995"/>
                  <wp:effectExtent l="2222" t="0" r="2223" b="222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914400" cy="1138995"/>
                          </a:xfrm>
                          <a:prstGeom prst="rect">
                            <a:avLst/>
                          </a:prstGeom>
                          <a:noFill/>
                          <a:ln>
                            <a:noFill/>
                          </a:ln>
                        </pic:spPr>
                      </pic:pic>
                    </a:graphicData>
                  </a:graphic>
                </wp:inline>
              </w:drawing>
            </w:r>
          </w:p>
        </w:tc>
        <w:tc>
          <w:tcPr>
            <w:tcW w:w="2225" w:type="dxa"/>
          </w:tcPr>
          <w:p w14:paraId="60035776" w14:textId="4C7329A2" w:rsidR="00F32B43" w:rsidRPr="00F32B43" w:rsidRDefault="00F32B43" w:rsidP="00F32B43">
            <w:pPr>
              <w:rPr>
                <w:rFonts w:cs="Segoe UI Light"/>
              </w:rPr>
            </w:pPr>
            <w:r w:rsidRPr="00F32B43">
              <w:rPr>
                <w:rFonts w:cs="Segoe UI Light"/>
              </w:rPr>
              <w:t>Gavilan_11.jpg</w:t>
            </w:r>
          </w:p>
        </w:tc>
        <w:tc>
          <w:tcPr>
            <w:tcW w:w="4855" w:type="dxa"/>
          </w:tcPr>
          <w:p w14:paraId="7911041D" w14:textId="77777777" w:rsidR="00F32B43" w:rsidRPr="00F32B43" w:rsidRDefault="00F32B43" w:rsidP="00F32B43">
            <w:pPr>
              <w:rPr>
                <w:rFonts w:cs="Segoe UI Light"/>
              </w:rPr>
            </w:pPr>
            <w:r w:rsidRPr="00F32B43">
              <w:rPr>
                <w:rFonts w:cs="Segoe UI Light"/>
              </w:rPr>
              <w:t>Gavilan computer Corporation’s family of mobile computing systems has been expanded with the introduction of the Gavilan SC, and MS-DOS version of the Gavilan mobile computer.</w:t>
            </w:r>
          </w:p>
          <w:p w14:paraId="1CD7CBB1" w14:textId="77777777" w:rsidR="00F32B43" w:rsidRPr="00F32B43" w:rsidRDefault="00F32B43" w:rsidP="00F32B43">
            <w:pPr>
              <w:rPr>
                <w:rFonts w:cs="Segoe UI Light"/>
              </w:rPr>
            </w:pPr>
          </w:p>
          <w:p w14:paraId="1DAE0238" w14:textId="77777777" w:rsidR="00F32B43" w:rsidRPr="00F32B43" w:rsidRDefault="00F32B43" w:rsidP="00F32B43">
            <w:pPr>
              <w:rPr>
                <w:rFonts w:cs="Segoe UI Light"/>
              </w:rPr>
            </w:pPr>
            <w:r w:rsidRPr="00F32B43">
              <w:rPr>
                <w:rFonts w:cs="Segoe UI Light"/>
              </w:rPr>
              <w:t>Featuring many of the same features as the Gavilan, including an integrated touch panel, or solid-state mouse, a 3 ½” floppy disk drive, 64 Kbytes of RAM, and a full typewriter style keyboard and 10-key numeric pad, the Gavilan SE is designed to meet the needs of mobile professional who may not require the sophisticated capabilities of Gavilan’s fully integrated software.</w:t>
            </w:r>
          </w:p>
          <w:p w14:paraId="3797EBAC" w14:textId="77777777" w:rsidR="00F32B43" w:rsidRPr="00F32B43" w:rsidRDefault="00F32B43" w:rsidP="00F32B43">
            <w:pPr>
              <w:rPr>
                <w:rFonts w:cs="Segoe UI Light"/>
              </w:rPr>
            </w:pPr>
          </w:p>
          <w:p w14:paraId="5A38EA58" w14:textId="77777777" w:rsidR="00F32B43" w:rsidRPr="00F32B43" w:rsidRDefault="00F32B43" w:rsidP="00F32B43">
            <w:pPr>
              <w:rPr>
                <w:rFonts w:cs="Segoe UI Light"/>
              </w:rPr>
            </w:pPr>
            <w:r w:rsidRPr="00F32B43">
              <w:rPr>
                <w:rFonts w:cs="Segoe UI Light"/>
              </w:rPr>
              <w:t>The Gavilan SC includes the industry standard MS-DOS operating system which runs may industry standard application packages now offered through Gavilan.  The Gavilan SC comes with the 8-line by 80 character LCD display.</w:t>
            </w:r>
          </w:p>
          <w:p w14:paraId="54830909" w14:textId="77777777" w:rsidR="00F32B43" w:rsidRPr="00F32B43" w:rsidRDefault="00F32B43" w:rsidP="00F32B43">
            <w:pPr>
              <w:rPr>
                <w:rFonts w:cs="Segoe UI Light"/>
              </w:rPr>
            </w:pPr>
          </w:p>
          <w:p w14:paraId="7B3F2401" w14:textId="41FE7AA8" w:rsidR="00F32B43" w:rsidRPr="00F32B43" w:rsidRDefault="00F32B43" w:rsidP="00F32B43">
            <w:pPr>
              <w:rPr>
                <w:rFonts w:cs="Segoe UI Light"/>
              </w:rPr>
            </w:pPr>
            <w:r w:rsidRPr="00F32B43">
              <w:rPr>
                <w:rFonts w:cs="Segoe UI Light"/>
              </w:rPr>
              <w:t>Photo Credit: Gavilan Computer Corporation</w:t>
            </w:r>
          </w:p>
        </w:tc>
      </w:tr>
      <w:tr w:rsidR="0081460F" w14:paraId="37409B9A" w14:textId="77777777" w:rsidTr="008161F2">
        <w:trPr>
          <w:cantSplit/>
          <w:trHeight w:val="1134"/>
        </w:trPr>
        <w:tc>
          <w:tcPr>
            <w:tcW w:w="2275" w:type="dxa"/>
          </w:tcPr>
          <w:p w14:paraId="1DE8DEB4" w14:textId="4423FD6D" w:rsidR="00F32B43" w:rsidRPr="009F2BEA" w:rsidRDefault="00BD6959" w:rsidP="0081460F">
            <w:pPr>
              <w:jc w:val="center"/>
              <w:rPr>
                <w:rFonts w:cs="Segoe UI Light"/>
              </w:rPr>
            </w:pPr>
            <w:r>
              <w:rPr>
                <w:noProof/>
              </w:rPr>
              <w:lastRenderedPageBreak/>
              <w:drawing>
                <wp:inline distT="0" distB="0" distL="0" distR="0" wp14:anchorId="4B3B6A93" wp14:editId="4AB563AE">
                  <wp:extent cx="914400" cy="1138995"/>
                  <wp:effectExtent l="2222" t="0" r="2223" b="222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225" w:type="dxa"/>
          </w:tcPr>
          <w:p w14:paraId="09B456B1" w14:textId="5AB45772" w:rsidR="00F32B43" w:rsidRPr="00F32B43" w:rsidRDefault="00F32B43" w:rsidP="00F32B43">
            <w:pPr>
              <w:rPr>
                <w:rFonts w:cs="Segoe UI Light"/>
              </w:rPr>
            </w:pPr>
            <w:r w:rsidRPr="00F32B43">
              <w:rPr>
                <w:rFonts w:cs="Segoe UI Light"/>
              </w:rPr>
              <w:t>Gavilan_12.jpg</w:t>
            </w:r>
          </w:p>
        </w:tc>
        <w:tc>
          <w:tcPr>
            <w:tcW w:w="4855" w:type="dxa"/>
          </w:tcPr>
          <w:p w14:paraId="666E79B9" w14:textId="538B9724" w:rsidR="00F32B43" w:rsidRPr="00F32B43" w:rsidRDefault="00F32B43" w:rsidP="00F32B43">
            <w:pPr>
              <w:rPr>
                <w:rFonts w:cs="Segoe UI Light"/>
              </w:rPr>
            </w:pPr>
            <w:r w:rsidRPr="00F32B43">
              <w:rPr>
                <w:rFonts w:cs="Segoe UI Light"/>
              </w:rPr>
              <w:t>Manny Fernandez, president of Gavilan Computer Corporation, demonstrates the mobility of the Gavilan.  The battery-powered, nine point, 16-bit microcomputer system and its proprietary software were designed specifically for the mobile executive who needs an office in a briefcase. Photo Credit: Gavilan Computer Corporation</w:t>
            </w:r>
          </w:p>
        </w:tc>
      </w:tr>
      <w:tr w:rsidR="0081460F" w14:paraId="1C3BC7CE" w14:textId="77777777" w:rsidTr="008161F2">
        <w:trPr>
          <w:cantSplit/>
          <w:trHeight w:val="1134"/>
        </w:trPr>
        <w:tc>
          <w:tcPr>
            <w:tcW w:w="2275" w:type="dxa"/>
          </w:tcPr>
          <w:p w14:paraId="449E4447" w14:textId="2228E499" w:rsidR="00F32B43" w:rsidRPr="009F2BEA" w:rsidRDefault="00D74425" w:rsidP="0081460F">
            <w:pPr>
              <w:jc w:val="center"/>
              <w:rPr>
                <w:rFonts w:cs="Segoe UI Light"/>
              </w:rPr>
            </w:pPr>
            <w:r>
              <w:rPr>
                <w:noProof/>
              </w:rPr>
              <w:drawing>
                <wp:inline distT="0" distB="0" distL="0" distR="0" wp14:anchorId="340060D8" wp14:editId="35184E62">
                  <wp:extent cx="700105" cy="9144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0105" cy="914400"/>
                          </a:xfrm>
                          <a:prstGeom prst="rect">
                            <a:avLst/>
                          </a:prstGeom>
                          <a:noFill/>
                          <a:ln>
                            <a:noFill/>
                          </a:ln>
                        </pic:spPr>
                      </pic:pic>
                    </a:graphicData>
                  </a:graphic>
                </wp:inline>
              </w:drawing>
            </w:r>
          </w:p>
        </w:tc>
        <w:tc>
          <w:tcPr>
            <w:tcW w:w="2225" w:type="dxa"/>
          </w:tcPr>
          <w:p w14:paraId="06AE2FC3" w14:textId="2D321B0B" w:rsidR="00F32B43" w:rsidRPr="00F32B43" w:rsidRDefault="00F32B43" w:rsidP="00F32B43">
            <w:pPr>
              <w:rPr>
                <w:rFonts w:cs="Segoe UI Light"/>
              </w:rPr>
            </w:pPr>
            <w:r w:rsidRPr="00F32B43">
              <w:rPr>
                <w:rFonts w:cs="Segoe UI Light"/>
              </w:rPr>
              <w:t>Gavilan_Available_SW.jpg</w:t>
            </w:r>
          </w:p>
        </w:tc>
        <w:tc>
          <w:tcPr>
            <w:tcW w:w="4855" w:type="dxa"/>
          </w:tcPr>
          <w:p w14:paraId="636B08C1" w14:textId="76443C1A" w:rsidR="00F32B43" w:rsidRPr="00F32B43" w:rsidRDefault="00F32B43" w:rsidP="00F32B43">
            <w:pPr>
              <w:rPr>
                <w:rFonts w:cs="Segoe UI Light"/>
              </w:rPr>
            </w:pPr>
            <w:r w:rsidRPr="00F32B43">
              <w:rPr>
                <w:rFonts w:cs="Segoe UI Light"/>
              </w:rPr>
              <w:t>List of Software Available for Gavilan Mobile Computers</w:t>
            </w:r>
          </w:p>
        </w:tc>
      </w:tr>
      <w:tr w:rsidR="0081460F" w14:paraId="0C287098" w14:textId="77777777" w:rsidTr="008161F2">
        <w:trPr>
          <w:cantSplit/>
          <w:trHeight w:val="1134"/>
        </w:trPr>
        <w:tc>
          <w:tcPr>
            <w:tcW w:w="2275" w:type="dxa"/>
          </w:tcPr>
          <w:p w14:paraId="600A6E57" w14:textId="0B37FA0B" w:rsidR="001F07C8" w:rsidRDefault="001F07C8" w:rsidP="0081460F">
            <w:pPr>
              <w:jc w:val="center"/>
              <w:rPr>
                <w:noProof/>
              </w:rPr>
            </w:pPr>
          </w:p>
          <w:p w14:paraId="067E7350" w14:textId="2D819A55" w:rsidR="00F32B43" w:rsidRPr="009F2BEA" w:rsidRDefault="001F07C8" w:rsidP="0081460F">
            <w:pPr>
              <w:jc w:val="center"/>
              <w:rPr>
                <w:rFonts w:cs="Segoe UI Light"/>
              </w:rPr>
            </w:pPr>
            <w:r>
              <w:rPr>
                <w:noProof/>
              </w:rPr>
              <w:drawing>
                <wp:inline distT="0" distB="0" distL="0" distR="0" wp14:anchorId="6B71FC6E" wp14:editId="04D1FF27">
                  <wp:extent cx="401429"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429" cy="914400"/>
                          </a:xfrm>
                          <a:prstGeom prst="rect">
                            <a:avLst/>
                          </a:prstGeom>
                          <a:noFill/>
                          <a:ln>
                            <a:noFill/>
                          </a:ln>
                        </pic:spPr>
                      </pic:pic>
                    </a:graphicData>
                  </a:graphic>
                </wp:inline>
              </w:drawing>
            </w:r>
          </w:p>
        </w:tc>
        <w:tc>
          <w:tcPr>
            <w:tcW w:w="2225" w:type="dxa"/>
          </w:tcPr>
          <w:p w14:paraId="3C1A8241" w14:textId="06742E4B" w:rsidR="00F32B43" w:rsidRPr="00F32B43" w:rsidRDefault="00F32B43" w:rsidP="00F32B43">
            <w:pPr>
              <w:rPr>
                <w:rFonts w:cs="Segoe UI Light"/>
              </w:rPr>
            </w:pPr>
            <w:r w:rsidRPr="00F32B43">
              <w:rPr>
                <w:rFonts w:cs="Segoe UI Light"/>
              </w:rPr>
              <w:t>Gavilan_Mobile_Brochure.jpg</w:t>
            </w:r>
          </w:p>
        </w:tc>
        <w:tc>
          <w:tcPr>
            <w:tcW w:w="4855" w:type="dxa"/>
          </w:tcPr>
          <w:p w14:paraId="6003C84F" w14:textId="3220BA21" w:rsidR="00F32B43" w:rsidRPr="00F32B43" w:rsidRDefault="00F32B43" w:rsidP="00F32B43">
            <w:pPr>
              <w:rPr>
                <w:rFonts w:cs="Segoe UI Light"/>
              </w:rPr>
            </w:pPr>
            <w:r w:rsidRPr="00F32B43">
              <w:rPr>
                <w:rFonts w:cs="Segoe UI Light"/>
              </w:rPr>
              <w:t>Sales Brochure for the Gavilan Mobile Computer</w:t>
            </w:r>
            <w:r w:rsidRPr="00F32B43">
              <w:rPr>
                <w:rFonts w:cs="Segoe UI Light"/>
              </w:rPr>
              <w:br/>
            </w:r>
            <w:hyperlink r:id="rId46" w:history="1">
              <w:r w:rsidRPr="00F32B43">
                <w:rPr>
                  <w:rStyle w:val="Hyperlink"/>
                  <w:rFonts w:cs="Segoe UI Light"/>
                </w:rPr>
                <w:t>Gavilan_Mobile_Brochure.pdf</w:t>
              </w:r>
            </w:hyperlink>
          </w:p>
        </w:tc>
      </w:tr>
      <w:tr w:rsidR="0081460F" w14:paraId="786FC488" w14:textId="77777777" w:rsidTr="008161F2">
        <w:trPr>
          <w:cantSplit/>
          <w:trHeight w:val="1134"/>
        </w:trPr>
        <w:tc>
          <w:tcPr>
            <w:tcW w:w="2275" w:type="dxa"/>
          </w:tcPr>
          <w:p w14:paraId="706ABF4D" w14:textId="3AAF0292" w:rsidR="00F32B43" w:rsidRPr="009F2BEA" w:rsidRDefault="00E44856" w:rsidP="0081460F">
            <w:pPr>
              <w:jc w:val="center"/>
              <w:rPr>
                <w:rFonts w:cs="Segoe UI Light"/>
              </w:rPr>
            </w:pPr>
            <w:r>
              <w:rPr>
                <w:noProof/>
              </w:rPr>
              <w:drawing>
                <wp:inline distT="0" distB="0" distL="0" distR="0" wp14:anchorId="5653A6F1" wp14:editId="59A0A7A1">
                  <wp:extent cx="40158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1584" cy="914400"/>
                          </a:xfrm>
                          <a:prstGeom prst="rect">
                            <a:avLst/>
                          </a:prstGeom>
                          <a:noFill/>
                          <a:ln>
                            <a:noFill/>
                          </a:ln>
                        </pic:spPr>
                      </pic:pic>
                    </a:graphicData>
                  </a:graphic>
                </wp:inline>
              </w:drawing>
            </w:r>
          </w:p>
        </w:tc>
        <w:tc>
          <w:tcPr>
            <w:tcW w:w="2225" w:type="dxa"/>
          </w:tcPr>
          <w:p w14:paraId="4A39DB0B" w14:textId="72D39E4C" w:rsidR="00F32B43" w:rsidRPr="00F32B43" w:rsidRDefault="00F32B43" w:rsidP="00F32B43">
            <w:pPr>
              <w:rPr>
                <w:rFonts w:cs="Segoe UI Light"/>
              </w:rPr>
            </w:pPr>
            <w:r w:rsidRPr="00F32B43">
              <w:rPr>
                <w:rFonts w:cs="Segoe UI Light"/>
              </w:rPr>
              <w:t>Gavilan_SC_Brochure.jpg</w:t>
            </w:r>
          </w:p>
        </w:tc>
        <w:tc>
          <w:tcPr>
            <w:tcW w:w="4855" w:type="dxa"/>
          </w:tcPr>
          <w:p w14:paraId="28950865" w14:textId="3B6CC46B" w:rsidR="00F32B43" w:rsidRPr="00F32B43" w:rsidRDefault="00F32B43" w:rsidP="00F32B43">
            <w:pPr>
              <w:rPr>
                <w:rFonts w:cs="Segoe UI Light"/>
              </w:rPr>
            </w:pPr>
            <w:r w:rsidRPr="00F32B43">
              <w:rPr>
                <w:rFonts w:cs="Segoe UI Light"/>
              </w:rPr>
              <w:t xml:space="preserve">Sales Brochure for the Gavilan SC Mobile Computer </w:t>
            </w:r>
            <w:hyperlink r:id="rId48" w:history="1">
              <w:r w:rsidRPr="00F32B43">
                <w:rPr>
                  <w:rStyle w:val="Hyperlink"/>
                  <w:rFonts w:cs="Segoe UI Light"/>
                </w:rPr>
                <w:t>Gavilan_SC_Brochure.pdf</w:t>
              </w:r>
            </w:hyperlink>
          </w:p>
        </w:tc>
      </w:tr>
      <w:tr w:rsidR="0081460F" w14:paraId="661C595C" w14:textId="77777777" w:rsidTr="008161F2">
        <w:trPr>
          <w:cantSplit/>
          <w:trHeight w:val="1134"/>
        </w:trPr>
        <w:tc>
          <w:tcPr>
            <w:tcW w:w="2275" w:type="dxa"/>
          </w:tcPr>
          <w:p w14:paraId="31677F39" w14:textId="187A9CFE" w:rsidR="00F32B43" w:rsidRPr="009F2BEA" w:rsidRDefault="0060297B" w:rsidP="0081460F">
            <w:pPr>
              <w:jc w:val="center"/>
              <w:rPr>
                <w:rFonts w:cs="Segoe UI Light"/>
              </w:rPr>
            </w:pPr>
            <w:r>
              <w:rPr>
                <w:noProof/>
              </w:rPr>
              <w:drawing>
                <wp:inline distT="0" distB="0" distL="0" distR="0" wp14:anchorId="59A253C6" wp14:editId="2C46DE68">
                  <wp:extent cx="691395"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1395" cy="914400"/>
                          </a:xfrm>
                          <a:prstGeom prst="rect">
                            <a:avLst/>
                          </a:prstGeom>
                          <a:noFill/>
                          <a:ln>
                            <a:noFill/>
                          </a:ln>
                        </pic:spPr>
                      </pic:pic>
                    </a:graphicData>
                  </a:graphic>
                </wp:inline>
              </w:drawing>
            </w:r>
          </w:p>
        </w:tc>
        <w:tc>
          <w:tcPr>
            <w:tcW w:w="2225" w:type="dxa"/>
          </w:tcPr>
          <w:p w14:paraId="6A88708A" w14:textId="68E8236F" w:rsidR="00F32B43" w:rsidRPr="00F32B43" w:rsidRDefault="002B00A2" w:rsidP="00F32B43">
            <w:pPr>
              <w:rPr>
                <w:rFonts w:cs="Segoe UI Light"/>
              </w:rPr>
            </w:pPr>
            <w:r w:rsidRPr="002B00A2">
              <w:rPr>
                <w:rFonts w:cs="Segoe UI Light"/>
              </w:rPr>
              <w:t>Gavilan_PFS_Report.jpg</w:t>
            </w:r>
          </w:p>
        </w:tc>
        <w:tc>
          <w:tcPr>
            <w:tcW w:w="4855" w:type="dxa"/>
          </w:tcPr>
          <w:p w14:paraId="0F525F3D" w14:textId="5030D3EA" w:rsidR="00F32B43" w:rsidRPr="00F32B43" w:rsidRDefault="00F403D4" w:rsidP="00F32B43">
            <w:pPr>
              <w:rPr>
                <w:rFonts w:cs="Segoe UI Light"/>
              </w:rPr>
            </w:pPr>
            <w:r>
              <w:rPr>
                <w:rFonts w:cs="Segoe UI Light"/>
              </w:rPr>
              <w:t xml:space="preserve">A brochure </w:t>
            </w:r>
            <w:r w:rsidR="00FC3BBE">
              <w:rPr>
                <w:rFonts w:cs="Segoe UI Light"/>
              </w:rPr>
              <w:t xml:space="preserve">promoting the ability of the Gavilan to run </w:t>
            </w:r>
            <w:r w:rsidR="00800C07">
              <w:rPr>
                <w:rFonts w:cs="Segoe UI Light"/>
              </w:rPr>
              <w:t>an application, PFS:Report, which was designed to generate reports in tabular form.</w:t>
            </w:r>
          </w:p>
        </w:tc>
      </w:tr>
      <w:tr w:rsidR="0081460F" w14:paraId="6DFDBE49" w14:textId="77777777" w:rsidTr="008161F2">
        <w:trPr>
          <w:cantSplit/>
          <w:trHeight w:val="1134"/>
        </w:trPr>
        <w:tc>
          <w:tcPr>
            <w:tcW w:w="2275" w:type="dxa"/>
          </w:tcPr>
          <w:p w14:paraId="63239592" w14:textId="6DC00A05" w:rsidR="00F32B43" w:rsidRPr="009F2BEA" w:rsidRDefault="003C5619" w:rsidP="0081460F">
            <w:pPr>
              <w:jc w:val="center"/>
              <w:rPr>
                <w:rFonts w:cs="Segoe UI Light"/>
              </w:rPr>
            </w:pPr>
            <w:r>
              <w:rPr>
                <w:noProof/>
              </w:rPr>
              <w:drawing>
                <wp:inline distT="0" distB="0" distL="0" distR="0" wp14:anchorId="169E5052" wp14:editId="56651D0E">
                  <wp:extent cx="698619" cy="914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8619" cy="914400"/>
                          </a:xfrm>
                          <a:prstGeom prst="rect">
                            <a:avLst/>
                          </a:prstGeom>
                          <a:noFill/>
                          <a:ln>
                            <a:noFill/>
                          </a:ln>
                        </pic:spPr>
                      </pic:pic>
                    </a:graphicData>
                  </a:graphic>
                </wp:inline>
              </w:drawing>
            </w:r>
          </w:p>
        </w:tc>
        <w:tc>
          <w:tcPr>
            <w:tcW w:w="2225" w:type="dxa"/>
          </w:tcPr>
          <w:p w14:paraId="672E005E" w14:textId="063202F9" w:rsidR="00F32B43" w:rsidRPr="00F32B43" w:rsidRDefault="0081460F" w:rsidP="00F32B43">
            <w:pPr>
              <w:rPr>
                <w:rFonts w:cs="Segoe UI Light"/>
              </w:rPr>
            </w:pPr>
            <w:r w:rsidRPr="0081460F">
              <w:rPr>
                <w:rFonts w:cs="Segoe UI Light"/>
              </w:rPr>
              <w:t>Gavilan SC annoncement.jpg</w:t>
            </w:r>
          </w:p>
        </w:tc>
        <w:tc>
          <w:tcPr>
            <w:tcW w:w="4855" w:type="dxa"/>
          </w:tcPr>
          <w:p w14:paraId="6AD0F96D" w14:textId="5124BFC3" w:rsidR="00F32B43" w:rsidRPr="00F32B43" w:rsidRDefault="006A770F" w:rsidP="00F32B43">
            <w:pPr>
              <w:rPr>
                <w:rFonts w:cs="Segoe UI Light"/>
              </w:rPr>
            </w:pPr>
            <w:r>
              <w:rPr>
                <w:rFonts w:cs="Segoe UI Light"/>
              </w:rPr>
              <w:t xml:space="preserve">A letter announcing the addition of the </w:t>
            </w:r>
            <w:r w:rsidR="00AC6DFE">
              <w:rPr>
                <w:rFonts w:cs="Segoe UI Light"/>
              </w:rPr>
              <w:t>SC version of the Gavilan, which ran MS-DOS.</w:t>
            </w:r>
          </w:p>
        </w:tc>
      </w:tr>
      <w:tr w:rsidR="008B2C97" w14:paraId="6449B80C" w14:textId="77777777" w:rsidTr="008161F2">
        <w:trPr>
          <w:cantSplit/>
          <w:trHeight w:val="1134"/>
        </w:trPr>
        <w:tc>
          <w:tcPr>
            <w:tcW w:w="2275" w:type="dxa"/>
          </w:tcPr>
          <w:p w14:paraId="29FAF4AB" w14:textId="3984CEE8" w:rsidR="008B2C97" w:rsidRDefault="00497AC4" w:rsidP="0081460F">
            <w:pPr>
              <w:jc w:val="center"/>
              <w:rPr>
                <w:noProof/>
              </w:rPr>
            </w:pPr>
            <w:r>
              <w:rPr>
                <w:noProof/>
              </w:rPr>
              <w:drawing>
                <wp:inline distT="0" distB="0" distL="0" distR="0" wp14:anchorId="77035FC7" wp14:editId="379981C7">
                  <wp:extent cx="654642" cy="914400"/>
                  <wp:effectExtent l="0" t="0" r="0" b="0"/>
                  <wp:docPr id="34" name="Picture 3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18"/>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4642" cy="914400"/>
                          </a:xfrm>
                          <a:prstGeom prst="rect">
                            <a:avLst/>
                          </a:prstGeom>
                          <a:noFill/>
                          <a:ln>
                            <a:noFill/>
                          </a:ln>
                        </pic:spPr>
                      </pic:pic>
                    </a:graphicData>
                  </a:graphic>
                </wp:inline>
              </w:drawing>
            </w:r>
          </w:p>
        </w:tc>
        <w:tc>
          <w:tcPr>
            <w:tcW w:w="2225" w:type="dxa"/>
          </w:tcPr>
          <w:p w14:paraId="1B8910ED" w14:textId="3FAB9AD9" w:rsidR="008B2C97" w:rsidRPr="0081460F" w:rsidRDefault="004D4249" w:rsidP="00F32B43">
            <w:pPr>
              <w:rPr>
                <w:rFonts w:cs="Segoe UI Light"/>
              </w:rPr>
            </w:pPr>
            <w:r w:rsidRPr="004D4249">
              <w:rPr>
                <w:rFonts w:cs="Segoe UI Light"/>
              </w:rPr>
              <w:t>Gavilan_Popular_Computing_October_1983.jpg</w:t>
            </w:r>
          </w:p>
        </w:tc>
        <w:tc>
          <w:tcPr>
            <w:tcW w:w="4855" w:type="dxa"/>
          </w:tcPr>
          <w:p w14:paraId="745B0E8A" w14:textId="79840774" w:rsidR="008B2C97" w:rsidRDefault="0015775C" w:rsidP="00F32B43">
            <w:pPr>
              <w:rPr>
                <w:rFonts w:cs="Segoe UI Light"/>
              </w:rPr>
            </w:pPr>
            <w:r>
              <w:rPr>
                <w:rFonts w:cs="Segoe UI Light"/>
              </w:rPr>
              <w:t xml:space="preserve">Page 1 of </w:t>
            </w:r>
            <w:r w:rsidR="00684C0B">
              <w:rPr>
                <w:rFonts w:cs="Segoe UI Light"/>
              </w:rPr>
              <w:t xml:space="preserve">Oct. 1983 Popular Computing </w:t>
            </w:r>
            <w:r w:rsidR="00581378">
              <w:rPr>
                <w:rFonts w:cs="Segoe UI Light"/>
              </w:rPr>
              <w:t>article on the Gav</w:t>
            </w:r>
            <w:r w:rsidR="005F49B7">
              <w:rPr>
                <w:rFonts w:cs="Segoe UI Light"/>
              </w:rPr>
              <w:t>ilan.  To access full article, click on image.</w:t>
            </w:r>
          </w:p>
        </w:tc>
      </w:tr>
    </w:tbl>
    <w:p w14:paraId="56CD507D" w14:textId="135479F6" w:rsidR="00E77F24" w:rsidRDefault="00E77F24" w:rsidP="00C95F22">
      <w:pPr>
        <w:rPr>
          <w:rFonts w:ascii="Times New Roman" w:hAnsi="Times New Roman" w:cs="Times New Roman"/>
        </w:rPr>
      </w:pPr>
    </w:p>
    <w:p w14:paraId="56CD507E" w14:textId="1447D711" w:rsidR="00C95F22" w:rsidRPr="00E77F24" w:rsidRDefault="00C95F22" w:rsidP="00C95F22">
      <w:pPr>
        <w:rPr>
          <w:rFonts w:ascii="Times New Roman" w:hAnsi="Times New Roman" w:cs="Times New Roman"/>
          <w:b/>
          <w:color w:val="FF0000"/>
          <w:u w:val="single"/>
        </w:rPr>
      </w:pPr>
    </w:p>
    <w:sectPr w:rsidR="00C95F22" w:rsidRPr="00E77F24" w:rsidSect="006A3A05">
      <w:headerReference w:type="even" r:id="rId52"/>
      <w:headerReference w:type="default" r:id="rId53"/>
      <w:footerReference w:type="even" r:id="rId54"/>
      <w:footerReference w:type="default" r:id="rId55"/>
      <w:headerReference w:type="first" r:id="rId56"/>
      <w:footerReference w:type="first" r:id="rId5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7F6C4" w14:textId="77777777" w:rsidR="0029529C" w:rsidRDefault="0029529C" w:rsidP="003B2FBA">
      <w:pPr>
        <w:spacing w:after="0" w:line="240" w:lineRule="auto"/>
      </w:pPr>
      <w:r>
        <w:separator/>
      </w:r>
    </w:p>
  </w:endnote>
  <w:endnote w:type="continuationSeparator" w:id="0">
    <w:p w14:paraId="4BE4FDA9" w14:textId="77777777" w:rsidR="0029529C" w:rsidRDefault="0029529C" w:rsidP="003B2FBA">
      <w:pPr>
        <w:spacing w:after="0" w:line="240" w:lineRule="auto"/>
      </w:pPr>
      <w:r>
        <w:continuationSeparator/>
      </w:r>
    </w:p>
  </w:endnote>
  <w:endnote w:type="continuationNotice" w:id="1">
    <w:p w14:paraId="0BE52595" w14:textId="77777777" w:rsidR="0029529C" w:rsidRDefault="002952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F4D99" w14:textId="77777777" w:rsidR="0029529C" w:rsidRDefault="0029529C" w:rsidP="003B2FBA">
      <w:pPr>
        <w:spacing w:after="0" w:line="240" w:lineRule="auto"/>
      </w:pPr>
      <w:r>
        <w:separator/>
      </w:r>
    </w:p>
  </w:footnote>
  <w:footnote w:type="continuationSeparator" w:id="0">
    <w:p w14:paraId="6816321C" w14:textId="77777777" w:rsidR="0029529C" w:rsidRDefault="0029529C" w:rsidP="003B2FBA">
      <w:pPr>
        <w:spacing w:after="0" w:line="240" w:lineRule="auto"/>
      </w:pPr>
      <w:r>
        <w:continuationSeparator/>
      </w:r>
    </w:p>
  </w:footnote>
  <w:footnote w:type="continuationNotice" w:id="1">
    <w:p w14:paraId="646BEB18" w14:textId="77777777" w:rsidR="0029529C" w:rsidRDefault="002952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E:\BIBUXTON folders\My Documents\Words\input history book\Collection in production\Kensington Turbo Mouse 4\Bill Notes_files\pdf_icon.png" style="width:12.55pt;height:12.55pt;visibility:visible" o:bullet="t">
        <v:imagedata r:id="rId1" o:title="pdf_icon"/>
      </v:shape>
    </w:pict>
  </w:numPicBullet>
  <w:numPicBullet w:numPicBulletId="1">
    <w:pict>
      <v:shape id="_x0000_i1027" type="#_x0000_t75" style="width:223.55pt;height:223.55pt" o:bullet="t">
        <v:imagedata r:id="rId2" o:title="internet-explorer-logo"/>
      </v:shape>
    </w:pict>
  </w:numPicBullet>
  <w:numPicBullet w:numPicBulletId="2">
    <w:pict>
      <v:shape id="_x0000_i1028" type="#_x0000_t75" style="width:195.05pt;height:195.05pt" o:bullet="t">
        <v:imagedata r:id="rId3" o:title="Powerpoint_Icon"/>
      </v:shape>
    </w:pict>
  </w:numPicBullet>
  <w:numPicBullet w:numPicBulletId="3">
    <w:pict>
      <v:shape id="_x0000_i1029" type="#_x0000_t75" style="width:766.05pt;height:766.05pt" o:bullet="t">
        <v:imagedata r:id="rId4" o:title="youtube[1]"/>
      </v:shape>
    </w:pict>
  </w:numPicBullet>
  <w:numPicBullet w:numPicBulletId="4">
    <w:pict>
      <v:shape id="_x0000_i1030" type="#_x0000_t75" style="width:287.15pt;height:4in" o:bullet="t">
        <v:imagedata r:id="rId5" o:title="599px-Vimeo_icon_block"/>
      </v:shape>
    </w:pict>
  </w:numPicBullet>
  <w:numPicBullet w:numPicBulletId="5">
    <w:pict>
      <v:shape id="_x0000_i1109" type="#_x0000_t75" style="width:355.8pt;height:355.8pt" o:bullet="t">
        <v:imagedata r:id="rId6" o:title="pdf"/>
      </v:shape>
    </w:pict>
  </w:numPicBullet>
  <w:abstractNum w:abstractNumId="0" w15:restartNumberingAfterBreak="0">
    <w:nsid w:val="07754A93"/>
    <w:multiLevelType w:val="hybridMultilevel"/>
    <w:tmpl w:val="4AE83792"/>
    <w:lvl w:ilvl="0" w:tplc="66C2B7C4">
      <w:start w:val="1"/>
      <w:numFmt w:val="bullet"/>
      <w:lvlText w:val="•"/>
      <w:lvlJc w:val="left"/>
      <w:pPr>
        <w:tabs>
          <w:tab w:val="num" w:pos="720"/>
        </w:tabs>
        <w:ind w:left="720" w:hanging="360"/>
      </w:pPr>
      <w:rPr>
        <w:rFonts w:ascii="Arial" w:hAnsi="Arial" w:hint="default"/>
      </w:rPr>
    </w:lvl>
    <w:lvl w:ilvl="1" w:tplc="90827242" w:tentative="1">
      <w:start w:val="1"/>
      <w:numFmt w:val="bullet"/>
      <w:lvlText w:val="•"/>
      <w:lvlJc w:val="left"/>
      <w:pPr>
        <w:tabs>
          <w:tab w:val="num" w:pos="1440"/>
        </w:tabs>
        <w:ind w:left="1440" w:hanging="360"/>
      </w:pPr>
      <w:rPr>
        <w:rFonts w:ascii="Arial" w:hAnsi="Arial" w:hint="default"/>
      </w:rPr>
    </w:lvl>
    <w:lvl w:ilvl="2" w:tplc="BCCA1058" w:tentative="1">
      <w:start w:val="1"/>
      <w:numFmt w:val="bullet"/>
      <w:lvlText w:val="•"/>
      <w:lvlJc w:val="left"/>
      <w:pPr>
        <w:tabs>
          <w:tab w:val="num" w:pos="2160"/>
        </w:tabs>
        <w:ind w:left="2160" w:hanging="360"/>
      </w:pPr>
      <w:rPr>
        <w:rFonts w:ascii="Arial" w:hAnsi="Arial" w:hint="default"/>
      </w:rPr>
    </w:lvl>
    <w:lvl w:ilvl="3" w:tplc="80C6A8FE" w:tentative="1">
      <w:start w:val="1"/>
      <w:numFmt w:val="bullet"/>
      <w:lvlText w:val="•"/>
      <w:lvlJc w:val="left"/>
      <w:pPr>
        <w:tabs>
          <w:tab w:val="num" w:pos="2880"/>
        </w:tabs>
        <w:ind w:left="2880" w:hanging="360"/>
      </w:pPr>
      <w:rPr>
        <w:rFonts w:ascii="Arial" w:hAnsi="Arial" w:hint="default"/>
      </w:rPr>
    </w:lvl>
    <w:lvl w:ilvl="4" w:tplc="8BB07FE8" w:tentative="1">
      <w:start w:val="1"/>
      <w:numFmt w:val="bullet"/>
      <w:lvlText w:val="•"/>
      <w:lvlJc w:val="left"/>
      <w:pPr>
        <w:tabs>
          <w:tab w:val="num" w:pos="3600"/>
        </w:tabs>
        <w:ind w:left="3600" w:hanging="360"/>
      </w:pPr>
      <w:rPr>
        <w:rFonts w:ascii="Arial" w:hAnsi="Arial" w:hint="default"/>
      </w:rPr>
    </w:lvl>
    <w:lvl w:ilvl="5" w:tplc="7194BA0A" w:tentative="1">
      <w:start w:val="1"/>
      <w:numFmt w:val="bullet"/>
      <w:lvlText w:val="•"/>
      <w:lvlJc w:val="left"/>
      <w:pPr>
        <w:tabs>
          <w:tab w:val="num" w:pos="4320"/>
        </w:tabs>
        <w:ind w:left="4320" w:hanging="360"/>
      </w:pPr>
      <w:rPr>
        <w:rFonts w:ascii="Arial" w:hAnsi="Arial" w:hint="default"/>
      </w:rPr>
    </w:lvl>
    <w:lvl w:ilvl="6" w:tplc="A120BC76" w:tentative="1">
      <w:start w:val="1"/>
      <w:numFmt w:val="bullet"/>
      <w:lvlText w:val="•"/>
      <w:lvlJc w:val="left"/>
      <w:pPr>
        <w:tabs>
          <w:tab w:val="num" w:pos="5040"/>
        </w:tabs>
        <w:ind w:left="5040" w:hanging="360"/>
      </w:pPr>
      <w:rPr>
        <w:rFonts w:ascii="Arial" w:hAnsi="Arial" w:hint="default"/>
      </w:rPr>
    </w:lvl>
    <w:lvl w:ilvl="7" w:tplc="9B4404F2" w:tentative="1">
      <w:start w:val="1"/>
      <w:numFmt w:val="bullet"/>
      <w:lvlText w:val="•"/>
      <w:lvlJc w:val="left"/>
      <w:pPr>
        <w:tabs>
          <w:tab w:val="num" w:pos="5760"/>
        </w:tabs>
        <w:ind w:left="5760" w:hanging="360"/>
      </w:pPr>
      <w:rPr>
        <w:rFonts w:ascii="Arial" w:hAnsi="Arial" w:hint="default"/>
      </w:rPr>
    </w:lvl>
    <w:lvl w:ilvl="8" w:tplc="22F8D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A84809"/>
    <w:multiLevelType w:val="hybridMultilevel"/>
    <w:tmpl w:val="7F58FBE4"/>
    <w:lvl w:ilvl="0" w:tplc="18D623D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FD5"/>
    <w:multiLevelType w:val="hybridMultilevel"/>
    <w:tmpl w:val="A8905164"/>
    <w:lvl w:ilvl="0" w:tplc="18D623D4">
      <w:start w:val="1"/>
      <w:numFmt w:val="bullet"/>
      <w:lvlText w:val=""/>
      <w:lvlPicBulletId w:val="1"/>
      <w:lvlJc w:val="left"/>
      <w:pPr>
        <w:tabs>
          <w:tab w:val="num" w:pos="720"/>
        </w:tabs>
        <w:ind w:left="720" w:hanging="360"/>
      </w:pPr>
      <w:rPr>
        <w:rFonts w:ascii="Symbol" w:hAnsi="Symbol" w:hint="default"/>
        <w:color w:val="auto"/>
      </w:rPr>
    </w:lvl>
    <w:lvl w:ilvl="1" w:tplc="3AF09C82" w:tentative="1">
      <w:start w:val="1"/>
      <w:numFmt w:val="bullet"/>
      <w:lvlText w:val=""/>
      <w:lvlJc w:val="left"/>
      <w:pPr>
        <w:tabs>
          <w:tab w:val="num" w:pos="1440"/>
        </w:tabs>
        <w:ind w:left="1440" w:hanging="360"/>
      </w:pPr>
      <w:rPr>
        <w:rFonts w:ascii="Symbol" w:hAnsi="Symbol" w:hint="default"/>
      </w:rPr>
    </w:lvl>
    <w:lvl w:ilvl="2" w:tplc="D048FF8C" w:tentative="1">
      <w:start w:val="1"/>
      <w:numFmt w:val="bullet"/>
      <w:lvlText w:val=""/>
      <w:lvlJc w:val="left"/>
      <w:pPr>
        <w:tabs>
          <w:tab w:val="num" w:pos="2160"/>
        </w:tabs>
        <w:ind w:left="2160" w:hanging="360"/>
      </w:pPr>
      <w:rPr>
        <w:rFonts w:ascii="Symbol" w:hAnsi="Symbol" w:hint="default"/>
      </w:rPr>
    </w:lvl>
    <w:lvl w:ilvl="3" w:tplc="425E98C8" w:tentative="1">
      <w:start w:val="1"/>
      <w:numFmt w:val="bullet"/>
      <w:lvlText w:val=""/>
      <w:lvlJc w:val="left"/>
      <w:pPr>
        <w:tabs>
          <w:tab w:val="num" w:pos="2880"/>
        </w:tabs>
        <w:ind w:left="2880" w:hanging="360"/>
      </w:pPr>
      <w:rPr>
        <w:rFonts w:ascii="Symbol" w:hAnsi="Symbol" w:hint="default"/>
      </w:rPr>
    </w:lvl>
    <w:lvl w:ilvl="4" w:tplc="CF80FE8E" w:tentative="1">
      <w:start w:val="1"/>
      <w:numFmt w:val="bullet"/>
      <w:lvlText w:val=""/>
      <w:lvlJc w:val="left"/>
      <w:pPr>
        <w:tabs>
          <w:tab w:val="num" w:pos="3600"/>
        </w:tabs>
        <w:ind w:left="3600" w:hanging="360"/>
      </w:pPr>
      <w:rPr>
        <w:rFonts w:ascii="Symbol" w:hAnsi="Symbol" w:hint="default"/>
      </w:rPr>
    </w:lvl>
    <w:lvl w:ilvl="5" w:tplc="109A642E" w:tentative="1">
      <w:start w:val="1"/>
      <w:numFmt w:val="bullet"/>
      <w:lvlText w:val=""/>
      <w:lvlJc w:val="left"/>
      <w:pPr>
        <w:tabs>
          <w:tab w:val="num" w:pos="4320"/>
        </w:tabs>
        <w:ind w:left="4320" w:hanging="360"/>
      </w:pPr>
      <w:rPr>
        <w:rFonts w:ascii="Symbol" w:hAnsi="Symbol" w:hint="default"/>
      </w:rPr>
    </w:lvl>
    <w:lvl w:ilvl="6" w:tplc="8D36D050" w:tentative="1">
      <w:start w:val="1"/>
      <w:numFmt w:val="bullet"/>
      <w:lvlText w:val=""/>
      <w:lvlJc w:val="left"/>
      <w:pPr>
        <w:tabs>
          <w:tab w:val="num" w:pos="5040"/>
        </w:tabs>
        <w:ind w:left="5040" w:hanging="360"/>
      </w:pPr>
      <w:rPr>
        <w:rFonts w:ascii="Symbol" w:hAnsi="Symbol" w:hint="default"/>
      </w:rPr>
    </w:lvl>
    <w:lvl w:ilvl="7" w:tplc="483A350A" w:tentative="1">
      <w:start w:val="1"/>
      <w:numFmt w:val="bullet"/>
      <w:lvlText w:val=""/>
      <w:lvlJc w:val="left"/>
      <w:pPr>
        <w:tabs>
          <w:tab w:val="num" w:pos="5760"/>
        </w:tabs>
        <w:ind w:left="5760" w:hanging="360"/>
      </w:pPr>
      <w:rPr>
        <w:rFonts w:ascii="Symbol" w:hAnsi="Symbol" w:hint="default"/>
      </w:rPr>
    </w:lvl>
    <w:lvl w:ilvl="8" w:tplc="4234229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B37504F"/>
    <w:multiLevelType w:val="hybridMultilevel"/>
    <w:tmpl w:val="3BE42E68"/>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16F1D"/>
    <w:multiLevelType w:val="hybridMultilevel"/>
    <w:tmpl w:val="68D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771EA"/>
    <w:multiLevelType w:val="hybridMultilevel"/>
    <w:tmpl w:val="B898356E"/>
    <w:lvl w:ilvl="0" w:tplc="764CB9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175B9"/>
    <w:multiLevelType w:val="hybridMultilevel"/>
    <w:tmpl w:val="230E1A94"/>
    <w:lvl w:ilvl="0" w:tplc="D7AEA7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E67FE"/>
    <w:multiLevelType w:val="hybridMultilevel"/>
    <w:tmpl w:val="6B26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676AF"/>
    <w:multiLevelType w:val="hybridMultilevel"/>
    <w:tmpl w:val="DE0E74BA"/>
    <w:lvl w:ilvl="0" w:tplc="17C4131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10A0A"/>
    <w:multiLevelType w:val="hybridMultilevel"/>
    <w:tmpl w:val="9544CE94"/>
    <w:lvl w:ilvl="0" w:tplc="04090001">
      <w:start w:val="1"/>
      <w:numFmt w:val="bullet"/>
      <w:lvlText w:val=""/>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DAA5714"/>
    <w:multiLevelType w:val="hybridMultilevel"/>
    <w:tmpl w:val="D984353A"/>
    <w:lvl w:ilvl="0" w:tplc="1F88E95A">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4C0261"/>
    <w:multiLevelType w:val="hybridMultilevel"/>
    <w:tmpl w:val="6B16C3D2"/>
    <w:lvl w:ilvl="0" w:tplc="CCF69E00">
      <w:start w:val="1"/>
      <w:numFmt w:val="bullet"/>
      <w:lvlText w:val="▪"/>
      <w:lvlPicBulletId w:val="1"/>
      <w:lvlJc w:val="left"/>
      <w:pPr>
        <w:tabs>
          <w:tab w:val="num" w:pos="720"/>
        </w:tabs>
        <w:ind w:left="720" w:hanging="360"/>
      </w:pPr>
      <w:rPr>
        <w:rFonts w:ascii="Calibri" w:eastAsia="Calibri" w:hAnsi="Calibri" w:cs="Calibri" w:hint="default"/>
        <w:b w:val="0"/>
        <w:i w:val="0"/>
        <w:strike w:val="0"/>
        <w:dstrike w:val="0"/>
        <w:color w:val="17365D"/>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1D3EA4"/>
    <w:multiLevelType w:val="hybridMultilevel"/>
    <w:tmpl w:val="9320A7EC"/>
    <w:lvl w:ilvl="0" w:tplc="FE383EA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0034A"/>
    <w:multiLevelType w:val="hybridMultilevel"/>
    <w:tmpl w:val="DA940FE0"/>
    <w:lvl w:ilvl="0" w:tplc="764CB9F2">
      <w:start w:val="1"/>
      <w:numFmt w:val="bullet"/>
      <w:lvlText w:val=""/>
      <w:lvlPicBulletId w:val="0"/>
      <w:lvlJc w:val="left"/>
      <w:pPr>
        <w:tabs>
          <w:tab w:val="num" w:pos="720"/>
        </w:tabs>
        <w:ind w:left="720" w:hanging="360"/>
      </w:pPr>
      <w:rPr>
        <w:rFonts w:ascii="Symbol" w:hAnsi="Symbol" w:hint="default"/>
      </w:rPr>
    </w:lvl>
    <w:lvl w:ilvl="1" w:tplc="094AA2C4" w:tentative="1">
      <w:start w:val="1"/>
      <w:numFmt w:val="bullet"/>
      <w:lvlText w:val=""/>
      <w:lvlJc w:val="left"/>
      <w:pPr>
        <w:tabs>
          <w:tab w:val="num" w:pos="1440"/>
        </w:tabs>
        <w:ind w:left="1440" w:hanging="360"/>
      </w:pPr>
      <w:rPr>
        <w:rFonts w:ascii="Symbol" w:hAnsi="Symbol" w:hint="default"/>
      </w:rPr>
    </w:lvl>
    <w:lvl w:ilvl="2" w:tplc="C4687D58" w:tentative="1">
      <w:start w:val="1"/>
      <w:numFmt w:val="bullet"/>
      <w:lvlText w:val=""/>
      <w:lvlJc w:val="left"/>
      <w:pPr>
        <w:tabs>
          <w:tab w:val="num" w:pos="2160"/>
        </w:tabs>
        <w:ind w:left="2160" w:hanging="360"/>
      </w:pPr>
      <w:rPr>
        <w:rFonts w:ascii="Symbol" w:hAnsi="Symbol" w:hint="default"/>
      </w:rPr>
    </w:lvl>
    <w:lvl w:ilvl="3" w:tplc="1D9896A0" w:tentative="1">
      <w:start w:val="1"/>
      <w:numFmt w:val="bullet"/>
      <w:lvlText w:val=""/>
      <w:lvlJc w:val="left"/>
      <w:pPr>
        <w:tabs>
          <w:tab w:val="num" w:pos="2880"/>
        </w:tabs>
        <w:ind w:left="2880" w:hanging="360"/>
      </w:pPr>
      <w:rPr>
        <w:rFonts w:ascii="Symbol" w:hAnsi="Symbol" w:hint="default"/>
      </w:rPr>
    </w:lvl>
    <w:lvl w:ilvl="4" w:tplc="229C27D2" w:tentative="1">
      <w:start w:val="1"/>
      <w:numFmt w:val="bullet"/>
      <w:lvlText w:val=""/>
      <w:lvlJc w:val="left"/>
      <w:pPr>
        <w:tabs>
          <w:tab w:val="num" w:pos="3600"/>
        </w:tabs>
        <w:ind w:left="3600" w:hanging="360"/>
      </w:pPr>
      <w:rPr>
        <w:rFonts w:ascii="Symbol" w:hAnsi="Symbol" w:hint="default"/>
      </w:rPr>
    </w:lvl>
    <w:lvl w:ilvl="5" w:tplc="EA707332" w:tentative="1">
      <w:start w:val="1"/>
      <w:numFmt w:val="bullet"/>
      <w:lvlText w:val=""/>
      <w:lvlJc w:val="left"/>
      <w:pPr>
        <w:tabs>
          <w:tab w:val="num" w:pos="4320"/>
        </w:tabs>
        <w:ind w:left="4320" w:hanging="360"/>
      </w:pPr>
      <w:rPr>
        <w:rFonts w:ascii="Symbol" w:hAnsi="Symbol" w:hint="default"/>
      </w:rPr>
    </w:lvl>
    <w:lvl w:ilvl="6" w:tplc="AE76835A" w:tentative="1">
      <w:start w:val="1"/>
      <w:numFmt w:val="bullet"/>
      <w:lvlText w:val=""/>
      <w:lvlJc w:val="left"/>
      <w:pPr>
        <w:tabs>
          <w:tab w:val="num" w:pos="5040"/>
        </w:tabs>
        <w:ind w:left="5040" w:hanging="360"/>
      </w:pPr>
      <w:rPr>
        <w:rFonts w:ascii="Symbol" w:hAnsi="Symbol" w:hint="default"/>
      </w:rPr>
    </w:lvl>
    <w:lvl w:ilvl="7" w:tplc="AEDA85DA" w:tentative="1">
      <w:start w:val="1"/>
      <w:numFmt w:val="bullet"/>
      <w:lvlText w:val=""/>
      <w:lvlJc w:val="left"/>
      <w:pPr>
        <w:tabs>
          <w:tab w:val="num" w:pos="5760"/>
        </w:tabs>
        <w:ind w:left="5760" w:hanging="360"/>
      </w:pPr>
      <w:rPr>
        <w:rFonts w:ascii="Symbol" w:hAnsi="Symbol" w:hint="default"/>
      </w:rPr>
    </w:lvl>
    <w:lvl w:ilvl="8" w:tplc="625A8DC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1E563C0"/>
    <w:multiLevelType w:val="hybridMultilevel"/>
    <w:tmpl w:val="0A8ABE90"/>
    <w:lvl w:ilvl="0" w:tplc="1DEAE884">
      <w:start w:val="1"/>
      <w:numFmt w:val="bullet"/>
      <w:lvlText w:val=""/>
      <w:lvlPicBulletId w:val="0"/>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4341C"/>
    <w:multiLevelType w:val="hybridMultilevel"/>
    <w:tmpl w:val="0E9A7F24"/>
    <w:lvl w:ilvl="0" w:tplc="BFDC16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985629"/>
    <w:multiLevelType w:val="hybridMultilevel"/>
    <w:tmpl w:val="37F2A3E4"/>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500F1A"/>
    <w:multiLevelType w:val="hybridMultilevel"/>
    <w:tmpl w:val="AD448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C432A"/>
    <w:multiLevelType w:val="hybridMultilevel"/>
    <w:tmpl w:val="B20E7808"/>
    <w:lvl w:ilvl="0" w:tplc="764CB9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3"/>
  </w:num>
  <w:num w:numId="4">
    <w:abstractNumId w:val="2"/>
  </w:num>
  <w:num w:numId="5">
    <w:abstractNumId w:val="18"/>
  </w:num>
  <w:num w:numId="6">
    <w:abstractNumId w:val="12"/>
  </w:num>
  <w:num w:numId="7">
    <w:abstractNumId w:val="5"/>
  </w:num>
  <w:num w:numId="8">
    <w:abstractNumId w:val="15"/>
  </w:num>
  <w:num w:numId="9">
    <w:abstractNumId w:val="11"/>
  </w:num>
  <w:num w:numId="10">
    <w:abstractNumId w:val="8"/>
  </w:num>
  <w:num w:numId="11">
    <w:abstractNumId w:val="0"/>
  </w:num>
  <w:num w:numId="12">
    <w:abstractNumId w:val="3"/>
  </w:num>
  <w:num w:numId="13">
    <w:abstractNumId w:val="16"/>
  </w:num>
  <w:num w:numId="14">
    <w:abstractNumId w:val="4"/>
  </w:num>
  <w:num w:numId="15">
    <w:abstractNumId w:val="17"/>
  </w:num>
  <w:num w:numId="16">
    <w:abstractNumId w:val="6"/>
  </w:num>
  <w:num w:numId="17">
    <w:abstractNumId w:val="1"/>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431D"/>
    <w:rsid w:val="00033EDC"/>
    <w:rsid w:val="00054AD1"/>
    <w:rsid w:val="00061878"/>
    <w:rsid w:val="00066257"/>
    <w:rsid w:val="000815F5"/>
    <w:rsid w:val="00084940"/>
    <w:rsid w:val="00087B97"/>
    <w:rsid w:val="000969A5"/>
    <w:rsid w:val="000B5C0A"/>
    <w:rsid w:val="000E2D5C"/>
    <w:rsid w:val="000F261A"/>
    <w:rsid w:val="000F63C1"/>
    <w:rsid w:val="0010710E"/>
    <w:rsid w:val="00122B32"/>
    <w:rsid w:val="00132C21"/>
    <w:rsid w:val="00137483"/>
    <w:rsid w:val="0013788E"/>
    <w:rsid w:val="00147AB1"/>
    <w:rsid w:val="0015775C"/>
    <w:rsid w:val="001612B7"/>
    <w:rsid w:val="00163860"/>
    <w:rsid w:val="0017083F"/>
    <w:rsid w:val="001815BB"/>
    <w:rsid w:val="001829A4"/>
    <w:rsid w:val="001A0F7B"/>
    <w:rsid w:val="001A168C"/>
    <w:rsid w:val="001B21EC"/>
    <w:rsid w:val="001B27AD"/>
    <w:rsid w:val="001B7529"/>
    <w:rsid w:val="001C601F"/>
    <w:rsid w:val="001D557E"/>
    <w:rsid w:val="001E6DBD"/>
    <w:rsid w:val="001F07C8"/>
    <w:rsid w:val="00225CB8"/>
    <w:rsid w:val="00270455"/>
    <w:rsid w:val="002813D8"/>
    <w:rsid w:val="002827DC"/>
    <w:rsid w:val="002873AF"/>
    <w:rsid w:val="002911D4"/>
    <w:rsid w:val="0029529C"/>
    <w:rsid w:val="002A5A5D"/>
    <w:rsid w:val="002B00A2"/>
    <w:rsid w:val="002B6BFF"/>
    <w:rsid w:val="002F2BC0"/>
    <w:rsid w:val="003043AC"/>
    <w:rsid w:val="00314BC8"/>
    <w:rsid w:val="00321256"/>
    <w:rsid w:val="00321313"/>
    <w:rsid w:val="00322251"/>
    <w:rsid w:val="0032320D"/>
    <w:rsid w:val="00326884"/>
    <w:rsid w:val="003440B9"/>
    <w:rsid w:val="00346C5E"/>
    <w:rsid w:val="00347B4F"/>
    <w:rsid w:val="00350E3B"/>
    <w:rsid w:val="003514E4"/>
    <w:rsid w:val="003555ED"/>
    <w:rsid w:val="003745FA"/>
    <w:rsid w:val="003808E7"/>
    <w:rsid w:val="003A3787"/>
    <w:rsid w:val="003B0208"/>
    <w:rsid w:val="003B2FBA"/>
    <w:rsid w:val="003B3366"/>
    <w:rsid w:val="003C330A"/>
    <w:rsid w:val="003C5619"/>
    <w:rsid w:val="003D2912"/>
    <w:rsid w:val="003E1A17"/>
    <w:rsid w:val="003F4440"/>
    <w:rsid w:val="00400FC2"/>
    <w:rsid w:val="00403901"/>
    <w:rsid w:val="00424EAC"/>
    <w:rsid w:val="00443055"/>
    <w:rsid w:val="004444FE"/>
    <w:rsid w:val="00447495"/>
    <w:rsid w:val="00457AF7"/>
    <w:rsid w:val="004633A6"/>
    <w:rsid w:val="00497AC4"/>
    <w:rsid w:val="004A0622"/>
    <w:rsid w:val="004B0C58"/>
    <w:rsid w:val="004C5E1E"/>
    <w:rsid w:val="004C6A3A"/>
    <w:rsid w:val="004D4249"/>
    <w:rsid w:val="004D6E60"/>
    <w:rsid w:val="004D7CD9"/>
    <w:rsid w:val="00502708"/>
    <w:rsid w:val="00506F16"/>
    <w:rsid w:val="005141C8"/>
    <w:rsid w:val="00524DFF"/>
    <w:rsid w:val="00531C85"/>
    <w:rsid w:val="005361CB"/>
    <w:rsid w:val="005526E1"/>
    <w:rsid w:val="00552FA8"/>
    <w:rsid w:val="00562AE6"/>
    <w:rsid w:val="005708F7"/>
    <w:rsid w:val="005775F3"/>
    <w:rsid w:val="00581378"/>
    <w:rsid w:val="00583044"/>
    <w:rsid w:val="0059392B"/>
    <w:rsid w:val="00593BC1"/>
    <w:rsid w:val="005A2B06"/>
    <w:rsid w:val="005C5A9F"/>
    <w:rsid w:val="005D6FA6"/>
    <w:rsid w:val="005E52D0"/>
    <w:rsid w:val="005F49B7"/>
    <w:rsid w:val="00601BB5"/>
    <w:rsid w:val="0060227F"/>
    <w:rsid w:val="0060297B"/>
    <w:rsid w:val="00603C03"/>
    <w:rsid w:val="00607ADA"/>
    <w:rsid w:val="00615907"/>
    <w:rsid w:val="00621172"/>
    <w:rsid w:val="0063052C"/>
    <w:rsid w:val="00683F69"/>
    <w:rsid w:val="00684C0B"/>
    <w:rsid w:val="006A18C8"/>
    <w:rsid w:val="006A3A05"/>
    <w:rsid w:val="006A740E"/>
    <w:rsid w:val="006A770F"/>
    <w:rsid w:val="006E76E7"/>
    <w:rsid w:val="007229E9"/>
    <w:rsid w:val="007263B9"/>
    <w:rsid w:val="00761096"/>
    <w:rsid w:val="00770760"/>
    <w:rsid w:val="00771260"/>
    <w:rsid w:val="00786B1D"/>
    <w:rsid w:val="0078730A"/>
    <w:rsid w:val="00793576"/>
    <w:rsid w:val="00796249"/>
    <w:rsid w:val="007C0625"/>
    <w:rsid w:val="007C656B"/>
    <w:rsid w:val="007E0A79"/>
    <w:rsid w:val="007E3CA1"/>
    <w:rsid w:val="00800C07"/>
    <w:rsid w:val="00801AB0"/>
    <w:rsid w:val="0081460F"/>
    <w:rsid w:val="008161F2"/>
    <w:rsid w:val="00817E32"/>
    <w:rsid w:val="00826465"/>
    <w:rsid w:val="008345C8"/>
    <w:rsid w:val="00836980"/>
    <w:rsid w:val="00851914"/>
    <w:rsid w:val="008749AA"/>
    <w:rsid w:val="008A5ADE"/>
    <w:rsid w:val="008B2C97"/>
    <w:rsid w:val="008B7C81"/>
    <w:rsid w:val="008C516A"/>
    <w:rsid w:val="008C5607"/>
    <w:rsid w:val="009244F1"/>
    <w:rsid w:val="00930C52"/>
    <w:rsid w:val="00934676"/>
    <w:rsid w:val="00941DC2"/>
    <w:rsid w:val="00942098"/>
    <w:rsid w:val="00942B59"/>
    <w:rsid w:val="0096257E"/>
    <w:rsid w:val="0097628E"/>
    <w:rsid w:val="009A2788"/>
    <w:rsid w:val="009A3CCB"/>
    <w:rsid w:val="009A422E"/>
    <w:rsid w:val="009B493E"/>
    <w:rsid w:val="009C5616"/>
    <w:rsid w:val="009D00F1"/>
    <w:rsid w:val="009F2BEA"/>
    <w:rsid w:val="009F4B0E"/>
    <w:rsid w:val="009F7C1E"/>
    <w:rsid w:val="00A05FEB"/>
    <w:rsid w:val="00A10236"/>
    <w:rsid w:val="00A1484D"/>
    <w:rsid w:val="00A14C57"/>
    <w:rsid w:val="00A40455"/>
    <w:rsid w:val="00A42B86"/>
    <w:rsid w:val="00A53C86"/>
    <w:rsid w:val="00A7125F"/>
    <w:rsid w:val="00A7724A"/>
    <w:rsid w:val="00A84761"/>
    <w:rsid w:val="00A847F2"/>
    <w:rsid w:val="00A85A2D"/>
    <w:rsid w:val="00AA6D63"/>
    <w:rsid w:val="00AC36EC"/>
    <w:rsid w:val="00AC6DFE"/>
    <w:rsid w:val="00AD1D1E"/>
    <w:rsid w:val="00AF1DF0"/>
    <w:rsid w:val="00B0768E"/>
    <w:rsid w:val="00B25054"/>
    <w:rsid w:val="00B272DE"/>
    <w:rsid w:val="00B33210"/>
    <w:rsid w:val="00B34B16"/>
    <w:rsid w:val="00B412DC"/>
    <w:rsid w:val="00B421E2"/>
    <w:rsid w:val="00B42E80"/>
    <w:rsid w:val="00B43841"/>
    <w:rsid w:val="00B43D6D"/>
    <w:rsid w:val="00B45FCB"/>
    <w:rsid w:val="00B67948"/>
    <w:rsid w:val="00B76241"/>
    <w:rsid w:val="00B76A51"/>
    <w:rsid w:val="00B904E7"/>
    <w:rsid w:val="00B94422"/>
    <w:rsid w:val="00B96407"/>
    <w:rsid w:val="00B97CF0"/>
    <w:rsid w:val="00BB2862"/>
    <w:rsid w:val="00BC24FE"/>
    <w:rsid w:val="00BD09B9"/>
    <w:rsid w:val="00BD6959"/>
    <w:rsid w:val="00BF35AD"/>
    <w:rsid w:val="00C06FC1"/>
    <w:rsid w:val="00C16316"/>
    <w:rsid w:val="00C17641"/>
    <w:rsid w:val="00C26EFE"/>
    <w:rsid w:val="00C336A9"/>
    <w:rsid w:val="00C53374"/>
    <w:rsid w:val="00C5436B"/>
    <w:rsid w:val="00C55A0C"/>
    <w:rsid w:val="00C56776"/>
    <w:rsid w:val="00C57180"/>
    <w:rsid w:val="00C60273"/>
    <w:rsid w:val="00C62848"/>
    <w:rsid w:val="00C63750"/>
    <w:rsid w:val="00C90EFD"/>
    <w:rsid w:val="00C94DE5"/>
    <w:rsid w:val="00C95F22"/>
    <w:rsid w:val="00C96AA3"/>
    <w:rsid w:val="00CA7D7C"/>
    <w:rsid w:val="00CB110C"/>
    <w:rsid w:val="00CC2FBB"/>
    <w:rsid w:val="00CD512D"/>
    <w:rsid w:val="00CF2CD9"/>
    <w:rsid w:val="00D04241"/>
    <w:rsid w:val="00D1000B"/>
    <w:rsid w:val="00D10980"/>
    <w:rsid w:val="00D1588B"/>
    <w:rsid w:val="00D15BCB"/>
    <w:rsid w:val="00D2515E"/>
    <w:rsid w:val="00D26C5D"/>
    <w:rsid w:val="00D32C63"/>
    <w:rsid w:val="00D44AEA"/>
    <w:rsid w:val="00D52FDB"/>
    <w:rsid w:val="00D54163"/>
    <w:rsid w:val="00D54F2F"/>
    <w:rsid w:val="00D67ECB"/>
    <w:rsid w:val="00D74425"/>
    <w:rsid w:val="00DB3532"/>
    <w:rsid w:val="00DC046A"/>
    <w:rsid w:val="00DC7B6A"/>
    <w:rsid w:val="00DE31FE"/>
    <w:rsid w:val="00DF0043"/>
    <w:rsid w:val="00E0009E"/>
    <w:rsid w:val="00E13C63"/>
    <w:rsid w:val="00E14B2F"/>
    <w:rsid w:val="00E44856"/>
    <w:rsid w:val="00E44E32"/>
    <w:rsid w:val="00E6124D"/>
    <w:rsid w:val="00E649CC"/>
    <w:rsid w:val="00E76CBA"/>
    <w:rsid w:val="00E77F24"/>
    <w:rsid w:val="00E80738"/>
    <w:rsid w:val="00E859CF"/>
    <w:rsid w:val="00E90A9E"/>
    <w:rsid w:val="00E93FDC"/>
    <w:rsid w:val="00EB2880"/>
    <w:rsid w:val="00EB6F1A"/>
    <w:rsid w:val="00EC2480"/>
    <w:rsid w:val="00EC68B7"/>
    <w:rsid w:val="00ED58D5"/>
    <w:rsid w:val="00EE428A"/>
    <w:rsid w:val="00EF144C"/>
    <w:rsid w:val="00EF2455"/>
    <w:rsid w:val="00EF55EA"/>
    <w:rsid w:val="00F03832"/>
    <w:rsid w:val="00F32B43"/>
    <w:rsid w:val="00F403D4"/>
    <w:rsid w:val="00F4388C"/>
    <w:rsid w:val="00F763C6"/>
    <w:rsid w:val="00F96B90"/>
    <w:rsid w:val="00FC33E5"/>
    <w:rsid w:val="00FC3BBE"/>
    <w:rsid w:val="00FC7973"/>
    <w:rsid w:val="00FD6381"/>
    <w:rsid w:val="00FE0680"/>
    <w:rsid w:val="00FE12AB"/>
    <w:rsid w:val="00FE365E"/>
    <w:rsid w:val="00FF23C6"/>
    <w:rsid w:val="00FF3BAC"/>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86"/>
    <w:rPr>
      <w:rFonts w:ascii="Segoe UI Light" w:hAnsi="Segoe UI Light"/>
    </w:rPr>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25C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 w:type="character" w:styleId="UnresolvedMention">
    <w:name w:val="Unresolved Mention"/>
    <w:basedOn w:val="DefaultParagraphFont"/>
    <w:uiPriority w:val="99"/>
    <w:semiHidden/>
    <w:unhideWhenUsed/>
    <w:rsid w:val="004D6E60"/>
    <w:rPr>
      <w:color w:val="605E5C"/>
      <w:shd w:val="clear" w:color="auto" w:fill="E1DFDD"/>
    </w:rPr>
  </w:style>
  <w:style w:type="character" w:customStyle="1" w:styleId="Heading2Char">
    <w:name w:val="Heading 2 Char"/>
    <w:basedOn w:val="DefaultParagraphFont"/>
    <w:link w:val="Heading2"/>
    <w:uiPriority w:val="9"/>
    <w:semiHidden/>
    <w:rsid w:val="00225CB8"/>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225CB8"/>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225CB8"/>
    <w:rPr>
      <w:rFonts w:ascii="Calibri" w:hAnsi="Calibri" w:cs="Calibri"/>
      <w:sz w:val="20"/>
      <w:szCs w:val="20"/>
    </w:rPr>
  </w:style>
  <w:style w:type="character" w:styleId="FootnoteReference">
    <w:name w:val="footnote reference"/>
    <w:basedOn w:val="DefaultParagraphFont"/>
    <w:uiPriority w:val="99"/>
    <w:unhideWhenUsed/>
    <w:rsid w:val="00225CB8"/>
    <w:rPr>
      <w:vertAlign w:val="superscript"/>
    </w:rPr>
  </w:style>
  <w:style w:type="paragraph" w:styleId="NormalWeb">
    <w:name w:val="Normal (Web)"/>
    <w:basedOn w:val="Normal"/>
    <w:uiPriority w:val="99"/>
    <w:unhideWhenUsed/>
    <w:rsid w:val="00225CB8"/>
    <w:pPr>
      <w:spacing w:before="150"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microsoft-my.sharepoint.com/personal/bibuxton_microsoft_com/Documents/Buxton%20Collection/Collection/Priority%20kbd%20show/Gavilan%20SC/Gavilan_Popular_Computing_October_1983.pdf"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footer" Target="footer2.xml"/><Relationship Id="rId7" Type="http://schemas.openxmlformats.org/officeDocument/2006/relationships/hyperlink" Target="http://research.microsoft.com/en-us/um/people/bibuxton/buxtoncollection/default.aspx" TargetMode="External"/><Relationship Id="rId2" Type="http://schemas.openxmlformats.org/officeDocument/2006/relationships/styles" Target="styles.xml"/><Relationship Id="rId16" Type="http://schemas.openxmlformats.org/officeDocument/2006/relationships/hyperlink" Target="https://en.wikipedia.org/wiki/Gavilan_SC" TargetMode="External"/><Relationship Id="rId29" Type="http://schemas.openxmlformats.org/officeDocument/2006/relationships/image" Target="media/image18.jpeg"/><Relationship Id="rId11" Type="http://schemas.openxmlformats.org/officeDocument/2006/relationships/hyperlink" Target="http://research.microsoft.com/en-us/um/people/bibuxton/buxtoncollection/contact.aspx"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research.microsoft.com/en-us/um/people/bibuxton/buxtoncollection/browse.aspx" TargetMode="External"/><Relationship Id="rId14" Type="http://schemas.openxmlformats.org/officeDocument/2006/relationships/hyperlink" Target="http://www.oldcomputers.net/gavilan.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Gavilan_SC_Brochure.pdf" TargetMode="External"/><Relationship Id="rId56" Type="http://schemas.openxmlformats.org/officeDocument/2006/relationships/header" Target="header3.xml"/><Relationship Id="rId8" Type="http://schemas.openxmlformats.org/officeDocument/2006/relationships/hyperlink" Target="http://research.microsoft.com/en-us/um/people/bibuxton/buxtoncollection/default.aspx"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archive.org/stream/byte-magazine-1983-06/1983_06_BYTE_08-06_16-Bit_Designs"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Gavilan_Mobile_Brochure.pdf" TargetMode="External"/><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vorak.org/blog/whatever-happened-to-the-gavilan-mobile-computer/"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footer" Target="footer3.xml"/><Relationship Id="rId10" Type="http://schemas.openxmlformats.org/officeDocument/2006/relationships/hyperlink" Target="http://research.microsoft.com/en-us/um/people/bibuxton/buxtoncollection/acknowledgements.aspx"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9</Pages>
  <Words>1457</Words>
  <Characters>8309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Bill Buxton</cp:lastModifiedBy>
  <cp:revision>149</cp:revision>
  <dcterms:created xsi:type="dcterms:W3CDTF">2018-04-03T19:34:00Z</dcterms:created>
  <dcterms:modified xsi:type="dcterms:W3CDTF">2019-08-05T20:35:00Z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